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EF7" w:rsidRDefault="00E77EF7" w:rsidP="00E77EF7">
      <w:pPr>
        <w:spacing w:line="480" w:lineRule="auto"/>
        <w:jc w:val="center"/>
        <w:rPr>
          <w:rFonts w:ascii="Times New Roman" w:hAnsi="Times New Roman" w:cs="Times New Roman"/>
          <w:sz w:val="24"/>
          <w:szCs w:val="24"/>
        </w:rPr>
      </w:pPr>
    </w:p>
    <w:p w:rsidR="0046411A" w:rsidRDefault="0046411A" w:rsidP="00E77EF7">
      <w:pPr>
        <w:spacing w:line="480" w:lineRule="auto"/>
        <w:jc w:val="center"/>
        <w:rPr>
          <w:rFonts w:ascii="Times New Roman" w:hAnsi="Times New Roman" w:cs="Times New Roman"/>
          <w:sz w:val="24"/>
          <w:szCs w:val="24"/>
        </w:rPr>
      </w:pPr>
    </w:p>
    <w:p w:rsidR="0046411A" w:rsidRDefault="0046411A"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r>
        <w:rPr>
          <w:rFonts w:ascii="Times New Roman" w:hAnsi="Times New Roman" w:cs="Times New Roman"/>
          <w:sz w:val="24"/>
          <w:szCs w:val="24"/>
        </w:rPr>
        <w:t>Changes in the Role of Women in Hinduism</w:t>
      </w:r>
    </w:p>
    <w:p w:rsidR="00E77EF7" w:rsidRDefault="00E77EF7" w:rsidP="00E77E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7EF7" w:rsidRDefault="00E77EF7" w:rsidP="00E77E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7EF7" w:rsidRDefault="00E77EF7" w:rsidP="00E77EF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p>
    <w:p w:rsidR="00E77EF7" w:rsidRDefault="00E77EF7" w:rsidP="0046411A">
      <w:pPr>
        <w:spacing w:line="480" w:lineRule="auto"/>
        <w:rPr>
          <w:rFonts w:ascii="Times New Roman" w:hAnsi="Times New Roman" w:cs="Times New Roman"/>
          <w:sz w:val="24"/>
          <w:szCs w:val="24"/>
        </w:rPr>
      </w:pPr>
    </w:p>
    <w:p w:rsidR="0046411A" w:rsidRDefault="0046411A" w:rsidP="0046411A">
      <w:pPr>
        <w:spacing w:line="480" w:lineRule="auto"/>
        <w:rPr>
          <w:rFonts w:ascii="Times New Roman" w:hAnsi="Times New Roman" w:cs="Times New Roman"/>
          <w:sz w:val="24"/>
          <w:szCs w:val="24"/>
        </w:rPr>
      </w:pPr>
    </w:p>
    <w:p w:rsidR="00E77EF7" w:rsidRDefault="00E77EF7" w:rsidP="00E77E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Changes in Role of Women in Hinduism</w:t>
      </w:r>
    </w:p>
    <w:p w:rsidR="0018406F" w:rsidRPr="00E77EF7" w:rsidRDefault="00E40C44"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women in Hinduism</w:t>
      </w:r>
      <w:r w:rsidR="00F27585" w:rsidRPr="00E77EF7">
        <w:rPr>
          <w:rFonts w:ascii="Times New Roman" w:hAnsi="Times New Roman" w:cs="Times New Roman"/>
          <w:sz w:val="24"/>
          <w:szCs w:val="24"/>
        </w:rPr>
        <w:t xml:space="preserve"> has been considered to be very different from that of men. In the modern world, the roles </w:t>
      </w:r>
      <w:r>
        <w:rPr>
          <w:rFonts w:ascii="Times New Roman" w:hAnsi="Times New Roman" w:cs="Times New Roman"/>
          <w:sz w:val="24"/>
          <w:szCs w:val="24"/>
        </w:rPr>
        <w:t>of women in the society of Hinduism</w:t>
      </w:r>
      <w:r w:rsidR="00F27585" w:rsidRPr="00E77EF7">
        <w:rPr>
          <w:rFonts w:ascii="Times New Roman" w:hAnsi="Times New Roman" w:cs="Times New Roman"/>
          <w:sz w:val="24"/>
          <w:szCs w:val="24"/>
        </w:rPr>
        <w:t xml:space="preserve"> are changing. Therefore, there has been a significant increase in resemblance in the li</w:t>
      </w:r>
      <w:r w:rsidR="0046411A">
        <w:rPr>
          <w:rFonts w:ascii="Times New Roman" w:hAnsi="Times New Roman" w:cs="Times New Roman"/>
          <w:sz w:val="24"/>
          <w:szCs w:val="24"/>
        </w:rPr>
        <w:t>f</w:t>
      </w:r>
      <w:r w:rsidR="00F27585" w:rsidRPr="00E77EF7">
        <w:rPr>
          <w:rFonts w:ascii="Times New Roman" w:hAnsi="Times New Roman" w:cs="Times New Roman"/>
          <w:sz w:val="24"/>
          <w:szCs w:val="24"/>
        </w:rPr>
        <w:t xml:space="preserve">e and roles of </w:t>
      </w:r>
      <w:r w:rsidR="00CF726C" w:rsidRPr="00E77EF7">
        <w:rPr>
          <w:rFonts w:ascii="Times New Roman" w:hAnsi="Times New Roman" w:cs="Times New Roman"/>
          <w:sz w:val="24"/>
          <w:szCs w:val="24"/>
        </w:rPr>
        <w:t>both men and women over time (</w:t>
      </w:r>
      <w:r w:rsidR="00CF726C" w:rsidRPr="00E77EF7">
        <w:rPr>
          <w:rFonts w:ascii="Times New Roman" w:hAnsi="Times New Roman" w:cs="Times New Roman"/>
          <w:color w:val="222222"/>
          <w:sz w:val="24"/>
          <w:szCs w:val="24"/>
          <w:shd w:val="clear" w:color="auto" w:fill="FFFFFF"/>
        </w:rPr>
        <w:t xml:space="preserve">Borthwick, 2015). </w:t>
      </w:r>
      <w:r w:rsidR="00F27585" w:rsidRPr="00E77EF7">
        <w:rPr>
          <w:rFonts w:ascii="Times New Roman" w:hAnsi="Times New Roman" w:cs="Times New Roman"/>
          <w:sz w:val="24"/>
          <w:szCs w:val="24"/>
        </w:rPr>
        <w:t>Initially, the roles of women were governed through basic principles that were set in the Laws of Manu. The ori</w:t>
      </w:r>
      <w:r>
        <w:rPr>
          <w:rFonts w:ascii="Times New Roman" w:hAnsi="Times New Roman" w:cs="Times New Roman"/>
          <w:sz w:val="24"/>
          <w:szCs w:val="24"/>
        </w:rPr>
        <w:t>ginal and ancient codes of Hinduism</w:t>
      </w:r>
      <w:r w:rsidR="00F27585" w:rsidRPr="00E77EF7">
        <w:rPr>
          <w:rFonts w:ascii="Times New Roman" w:hAnsi="Times New Roman" w:cs="Times New Roman"/>
          <w:sz w:val="24"/>
          <w:szCs w:val="24"/>
        </w:rPr>
        <w:t xml:space="preserve"> specified that women must be adorned and </w:t>
      </w:r>
      <w:r w:rsidR="00F64AF5" w:rsidRPr="00E77EF7">
        <w:rPr>
          <w:rFonts w:ascii="Times New Roman" w:hAnsi="Times New Roman" w:cs="Times New Roman"/>
          <w:sz w:val="24"/>
          <w:szCs w:val="24"/>
        </w:rPr>
        <w:t>honoured</w:t>
      </w:r>
      <w:r w:rsidR="00F27585" w:rsidRPr="00E77EF7">
        <w:rPr>
          <w:rFonts w:ascii="Times New Roman" w:hAnsi="Times New Roman" w:cs="Times New Roman"/>
          <w:sz w:val="24"/>
          <w:szCs w:val="24"/>
        </w:rPr>
        <w:t xml:space="preserve"> by their husbands, fathers, brothers, and brothers in la</w:t>
      </w:r>
      <w:r w:rsidR="002E2A7F" w:rsidRPr="00E77EF7">
        <w:rPr>
          <w:rFonts w:ascii="Times New Roman" w:hAnsi="Times New Roman" w:cs="Times New Roman"/>
          <w:sz w:val="24"/>
          <w:szCs w:val="24"/>
        </w:rPr>
        <w:t>w who desired their welfare. Women are usu</w:t>
      </w:r>
      <w:r>
        <w:rPr>
          <w:rFonts w:ascii="Times New Roman" w:hAnsi="Times New Roman" w:cs="Times New Roman"/>
          <w:sz w:val="24"/>
          <w:szCs w:val="24"/>
        </w:rPr>
        <w:t xml:space="preserve">ally </w:t>
      </w:r>
      <w:r w:rsidR="00F64AF5">
        <w:rPr>
          <w:rFonts w:ascii="Times New Roman" w:hAnsi="Times New Roman" w:cs="Times New Roman"/>
          <w:sz w:val="24"/>
          <w:szCs w:val="24"/>
        </w:rPr>
        <w:t>honoured</w:t>
      </w:r>
      <w:r>
        <w:rPr>
          <w:rFonts w:ascii="Times New Roman" w:hAnsi="Times New Roman" w:cs="Times New Roman"/>
          <w:sz w:val="24"/>
          <w:szCs w:val="24"/>
        </w:rPr>
        <w:t xml:space="preserve"> in the Hinduism</w:t>
      </w:r>
      <w:r w:rsidR="002E2A7F" w:rsidRPr="00E77EF7">
        <w:rPr>
          <w:rFonts w:ascii="Times New Roman" w:hAnsi="Times New Roman" w:cs="Times New Roman"/>
          <w:sz w:val="24"/>
          <w:szCs w:val="24"/>
        </w:rPr>
        <w:t xml:space="preserve"> society because they believe that the gods are usually please</w:t>
      </w:r>
      <w:r w:rsidR="00CF726C" w:rsidRPr="00E77EF7">
        <w:rPr>
          <w:rFonts w:ascii="Times New Roman" w:hAnsi="Times New Roman" w:cs="Times New Roman"/>
          <w:sz w:val="24"/>
          <w:szCs w:val="24"/>
        </w:rPr>
        <w:t xml:space="preserve">d when women are </w:t>
      </w:r>
      <w:r w:rsidR="00F64AF5" w:rsidRPr="00E77EF7">
        <w:rPr>
          <w:rFonts w:ascii="Times New Roman" w:hAnsi="Times New Roman" w:cs="Times New Roman"/>
          <w:sz w:val="24"/>
          <w:szCs w:val="24"/>
        </w:rPr>
        <w:t>honoured</w:t>
      </w:r>
      <w:r w:rsidR="00CF726C" w:rsidRPr="00E77EF7">
        <w:rPr>
          <w:rFonts w:ascii="Times New Roman" w:hAnsi="Times New Roman" w:cs="Times New Roman"/>
          <w:sz w:val="24"/>
          <w:szCs w:val="24"/>
        </w:rPr>
        <w:t xml:space="preserve"> (</w:t>
      </w:r>
      <w:r w:rsidR="00CF726C" w:rsidRPr="00E77EF7">
        <w:rPr>
          <w:rFonts w:ascii="Times New Roman" w:hAnsi="Times New Roman" w:cs="Times New Roman"/>
          <w:color w:val="222222"/>
          <w:sz w:val="24"/>
          <w:szCs w:val="24"/>
          <w:shd w:val="clear" w:color="auto" w:fill="FFFFFF"/>
        </w:rPr>
        <w:t xml:space="preserve">Borthwick, 2015). </w:t>
      </w:r>
      <w:r w:rsidR="002E2A7F" w:rsidRPr="00E77EF7">
        <w:rPr>
          <w:rFonts w:ascii="Times New Roman" w:hAnsi="Times New Roman" w:cs="Times New Roman"/>
          <w:sz w:val="24"/>
          <w:szCs w:val="24"/>
        </w:rPr>
        <w:t xml:space="preserve">When they are not </w:t>
      </w:r>
      <w:r w:rsidR="00F64AF5" w:rsidRPr="00E77EF7">
        <w:rPr>
          <w:rFonts w:ascii="Times New Roman" w:hAnsi="Times New Roman" w:cs="Times New Roman"/>
          <w:sz w:val="24"/>
          <w:szCs w:val="24"/>
        </w:rPr>
        <w:t>honoured</w:t>
      </w:r>
      <w:r w:rsidR="002E2A7F" w:rsidRPr="00E77EF7">
        <w:rPr>
          <w:rFonts w:ascii="Times New Roman" w:hAnsi="Times New Roman" w:cs="Times New Roman"/>
          <w:sz w:val="24"/>
          <w:szCs w:val="24"/>
        </w:rPr>
        <w:t xml:space="preserve"> there are no sacred yields </w:t>
      </w:r>
      <w:r w:rsidR="00F27585" w:rsidRPr="00E77EF7">
        <w:rPr>
          <w:rFonts w:ascii="Times New Roman" w:hAnsi="Times New Roman" w:cs="Times New Roman"/>
          <w:sz w:val="24"/>
          <w:szCs w:val="24"/>
        </w:rPr>
        <w:t>and rewards</w:t>
      </w:r>
      <w:r w:rsidR="00CF726C" w:rsidRPr="00E77EF7">
        <w:rPr>
          <w:rFonts w:ascii="Times New Roman" w:hAnsi="Times New Roman" w:cs="Times New Roman"/>
          <w:sz w:val="24"/>
          <w:szCs w:val="24"/>
        </w:rPr>
        <w:t xml:space="preserve"> from their gods.</w:t>
      </w:r>
    </w:p>
    <w:p w:rsidR="0046411A" w:rsidRDefault="00F27585" w:rsidP="0046411A">
      <w:pPr>
        <w:spacing w:line="480" w:lineRule="auto"/>
        <w:ind w:firstLine="720"/>
        <w:rPr>
          <w:rFonts w:ascii="Times New Roman" w:hAnsi="Times New Roman" w:cs="Times New Roman"/>
          <w:sz w:val="24"/>
          <w:szCs w:val="24"/>
        </w:rPr>
      </w:pPr>
      <w:r w:rsidRPr="00E77EF7">
        <w:rPr>
          <w:rFonts w:ascii="Times New Roman" w:hAnsi="Times New Roman" w:cs="Times New Roman"/>
          <w:sz w:val="24"/>
          <w:szCs w:val="24"/>
        </w:rPr>
        <w:t>I</w:t>
      </w:r>
      <w:r w:rsidR="0046411A">
        <w:rPr>
          <w:rFonts w:ascii="Times New Roman" w:hAnsi="Times New Roman" w:cs="Times New Roman"/>
          <w:sz w:val="24"/>
          <w:szCs w:val="24"/>
        </w:rPr>
        <w:t xml:space="preserve">t is evident that </w:t>
      </w:r>
      <w:r w:rsidR="0046411A" w:rsidRPr="00E77EF7">
        <w:rPr>
          <w:rFonts w:ascii="Times New Roman" w:hAnsi="Times New Roman" w:cs="Times New Roman"/>
          <w:sz w:val="24"/>
          <w:szCs w:val="24"/>
        </w:rPr>
        <w:t>women</w:t>
      </w:r>
      <w:r w:rsidRPr="00E77EF7">
        <w:rPr>
          <w:rFonts w:ascii="Times New Roman" w:hAnsi="Times New Roman" w:cs="Times New Roman"/>
          <w:sz w:val="24"/>
          <w:szCs w:val="24"/>
        </w:rPr>
        <w:t xml:space="preserve"> have been fighting for their role and status in society and religion for man</w:t>
      </w:r>
      <w:r w:rsidR="00E40C44">
        <w:rPr>
          <w:rFonts w:ascii="Times New Roman" w:hAnsi="Times New Roman" w:cs="Times New Roman"/>
          <w:sz w:val="24"/>
          <w:szCs w:val="24"/>
        </w:rPr>
        <w:t>y years and so are Hinduism</w:t>
      </w:r>
      <w:r w:rsidR="00E77EF7" w:rsidRPr="00E77EF7">
        <w:rPr>
          <w:rFonts w:ascii="Times New Roman" w:hAnsi="Times New Roman" w:cs="Times New Roman"/>
          <w:sz w:val="24"/>
          <w:szCs w:val="24"/>
        </w:rPr>
        <w:t xml:space="preserve"> women </w:t>
      </w:r>
      <w:r w:rsidR="00E77EF7" w:rsidRPr="00E77EF7">
        <w:rPr>
          <w:rFonts w:ascii="Times New Roman" w:hAnsi="Times New Roman" w:cs="Times New Roman"/>
          <w:color w:val="222222"/>
          <w:sz w:val="24"/>
          <w:szCs w:val="24"/>
          <w:shd w:val="clear" w:color="auto" w:fill="FFFFFF"/>
        </w:rPr>
        <w:t>(Dixon, 2013).</w:t>
      </w:r>
      <w:r w:rsidR="00E77EF7" w:rsidRPr="00E77EF7">
        <w:rPr>
          <w:rFonts w:ascii="Times New Roman" w:hAnsi="Times New Roman" w:cs="Times New Roman"/>
          <w:sz w:val="24"/>
          <w:szCs w:val="24"/>
        </w:rPr>
        <w:t xml:space="preserve"> </w:t>
      </w:r>
      <w:r w:rsidRPr="00E77EF7">
        <w:rPr>
          <w:rFonts w:ascii="Times New Roman" w:hAnsi="Times New Roman" w:cs="Times New Roman"/>
          <w:sz w:val="24"/>
          <w:szCs w:val="24"/>
        </w:rPr>
        <w:t xml:space="preserve">Many years ago, women would live their lives in </w:t>
      </w:r>
      <w:r w:rsidR="006A4D1B" w:rsidRPr="00E77EF7">
        <w:rPr>
          <w:rFonts w:ascii="Times New Roman" w:hAnsi="Times New Roman" w:cs="Times New Roman"/>
          <w:sz w:val="24"/>
          <w:szCs w:val="24"/>
        </w:rPr>
        <w:t>t</w:t>
      </w:r>
      <w:r w:rsidRPr="00E77EF7">
        <w:rPr>
          <w:rFonts w:ascii="Times New Roman" w:hAnsi="Times New Roman" w:cs="Times New Roman"/>
          <w:sz w:val="24"/>
          <w:szCs w:val="24"/>
        </w:rPr>
        <w:t>he role of a mother and a wife for following their ancestor’s footsteps.</w:t>
      </w:r>
      <w:r w:rsidR="00E40C44">
        <w:rPr>
          <w:rFonts w:ascii="Times New Roman" w:hAnsi="Times New Roman" w:cs="Times New Roman"/>
          <w:sz w:val="24"/>
          <w:szCs w:val="24"/>
        </w:rPr>
        <w:t xml:space="preserve"> </w:t>
      </w:r>
      <w:r w:rsidR="0046411A">
        <w:rPr>
          <w:rFonts w:ascii="Times New Roman" w:hAnsi="Times New Roman" w:cs="Times New Roman"/>
          <w:sz w:val="24"/>
          <w:szCs w:val="24"/>
        </w:rPr>
        <w:t>Women in Hinduism were not viewed differently from the traditional women in other societies as well as religions. As such, the concept of women as mothers, housekeepers, nurturers and child bearers was also evident among the Hindu Women. In other words, these women were limited at the household level.</w:t>
      </w:r>
    </w:p>
    <w:p w:rsidR="0018406F" w:rsidRPr="00E77EF7" w:rsidRDefault="0046411A" w:rsidP="004641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40C44">
        <w:rPr>
          <w:rFonts w:ascii="Times New Roman" w:hAnsi="Times New Roman" w:cs="Times New Roman"/>
          <w:sz w:val="24"/>
          <w:szCs w:val="24"/>
        </w:rPr>
        <w:t>The roles of women in Hinduism were written in Hinduism</w:t>
      </w:r>
      <w:r w:rsidR="006A4D1B" w:rsidRPr="00E77EF7">
        <w:rPr>
          <w:rFonts w:ascii="Times New Roman" w:hAnsi="Times New Roman" w:cs="Times New Roman"/>
          <w:sz w:val="24"/>
          <w:szCs w:val="24"/>
        </w:rPr>
        <w:t xml:space="preserve"> books of law such as Dharma Sastras and Laws of Manu that explains how women should behave towards </w:t>
      </w:r>
      <w:r w:rsidR="0039719F" w:rsidRPr="00E77EF7">
        <w:rPr>
          <w:rFonts w:ascii="Times New Roman" w:hAnsi="Times New Roman" w:cs="Times New Roman"/>
          <w:sz w:val="24"/>
          <w:szCs w:val="24"/>
        </w:rPr>
        <w:t>t</w:t>
      </w:r>
      <w:r w:rsidR="00E77EF7" w:rsidRPr="00E77EF7">
        <w:rPr>
          <w:rFonts w:ascii="Times New Roman" w:hAnsi="Times New Roman" w:cs="Times New Roman"/>
          <w:sz w:val="24"/>
          <w:szCs w:val="24"/>
        </w:rPr>
        <w:t xml:space="preserve">heir husbands and in the house </w:t>
      </w:r>
      <w:r w:rsidR="00E77EF7" w:rsidRPr="00E77EF7">
        <w:rPr>
          <w:rFonts w:ascii="Times New Roman" w:hAnsi="Times New Roman" w:cs="Times New Roman"/>
          <w:color w:val="222222"/>
          <w:sz w:val="24"/>
          <w:szCs w:val="24"/>
          <w:shd w:val="clear" w:color="auto" w:fill="FFFFFF"/>
        </w:rPr>
        <w:t xml:space="preserve">(Dixon, 2013). </w:t>
      </w:r>
      <w:r w:rsidR="0039719F" w:rsidRPr="00E77EF7">
        <w:rPr>
          <w:rFonts w:ascii="Times New Roman" w:hAnsi="Times New Roman" w:cs="Times New Roman"/>
          <w:sz w:val="24"/>
          <w:szCs w:val="24"/>
        </w:rPr>
        <w:t>Nevertheless, the roles of women</w:t>
      </w:r>
      <w:r>
        <w:rPr>
          <w:rFonts w:ascii="Times New Roman" w:hAnsi="Times New Roman" w:cs="Times New Roman"/>
          <w:sz w:val="24"/>
          <w:szCs w:val="24"/>
        </w:rPr>
        <w:t xml:space="preserve"> in Hinduism</w:t>
      </w:r>
      <w:r w:rsidR="0039719F" w:rsidRPr="00E77EF7">
        <w:rPr>
          <w:rFonts w:ascii="Times New Roman" w:hAnsi="Times New Roman" w:cs="Times New Roman"/>
          <w:sz w:val="24"/>
          <w:szCs w:val="24"/>
        </w:rPr>
        <w:t xml:space="preserve"> have evolved over years hence making women to go against the traditional and social norms and their way of life.</w:t>
      </w:r>
      <w:r>
        <w:rPr>
          <w:rFonts w:ascii="Times New Roman" w:hAnsi="Times New Roman" w:cs="Times New Roman"/>
          <w:sz w:val="24"/>
          <w:szCs w:val="24"/>
        </w:rPr>
        <w:t xml:space="preserve"> The women in Hinduism have embraced the idea of dynamism as well </w:t>
      </w:r>
      <w:r>
        <w:rPr>
          <w:rFonts w:ascii="Times New Roman" w:hAnsi="Times New Roman" w:cs="Times New Roman"/>
          <w:sz w:val="24"/>
          <w:szCs w:val="24"/>
        </w:rPr>
        <w:lastRenderedPageBreak/>
        <w:t>as societal change and as such, they have become very vigilant to fight for their rightful place or position in social, religious, economic as well as political spheres.</w:t>
      </w:r>
    </w:p>
    <w:p w:rsidR="0039719F" w:rsidRPr="00E77EF7" w:rsidRDefault="00F27585" w:rsidP="00E77EF7">
      <w:pPr>
        <w:spacing w:line="480" w:lineRule="auto"/>
        <w:ind w:firstLine="720"/>
        <w:rPr>
          <w:rFonts w:ascii="Times New Roman" w:hAnsi="Times New Roman" w:cs="Times New Roman"/>
          <w:sz w:val="24"/>
          <w:szCs w:val="24"/>
        </w:rPr>
      </w:pPr>
      <w:r w:rsidRPr="00E77EF7">
        <w:rPr>
          <w:rFonts w:ascii="Times New Roman" w:hAnsi="Times New Roman" w:cs="Times New Roman"/>
          <w:sz w:val="24"/>
          <w:szCs w:val="24"/>
        </w:rPr>
        <w:t xml:space="preserve">The </w:t>
      </w:r>
      <w:r w:rsidR="00E40C44">
        <w:rPr>
          <w:rFonts w:ascii="Times New Roman" w:hAnsi="Times New Roman" w:cs="Times New Roman"/>
          <w:sz w:val="24"/>
          <w:szCs w:val="24"/>
        </w:rPr>
        <w:t>roles of women in the Hinduism</w:t>
      </w:r>
      <w:r w:rsidR="007E1516" w:rsidRPr="00E77EF7">
        <w:rPr>
          <w:rFonts w:ascii="Times New Roman" w:hAnsi="Times New Roman" w:cs="Times New Roman"/>
          <w:sz w:val="24"/>
          <w:szCs w:val="24"/>
        </w:rPr>
        <w:t xml:space="preserve"> household have changed in the past years. </w:t>
      </w:r>
      <w:r w:rsidR="00E77EF7" w:rsidRPr="00E77EF7">
        <w:rPr>
          <w:rFonts w:ascii="Times New Roman" w:hAnsi="Times New Roman" w:cs="Times New Roman"/>
          <w:sz w:val="24"/>
          <w:szCs w:val="24"/>
        </w:rPr>
        <w:t>The</w:t>
      </w:r>
      <w:r w:rsidR="007E1516" w:rsidRPr="00E77EF7">
        <w:rPr>
          <w:rFonts w:ascii="Times New Roman" w:hAnsi="Times New Roman" w:cs="Times New Roman"/>
          <w:sz w:val="24"/>
          <w:szCs w:val="24"/>
        </w:rPr>
        <w:t xml:space="preserve"> Western countries have had much influence towards the change of rol</w:t>
      </w:r>
      <w:r w:rsidR="00E40C44">
        <w:rPr>
          <w:rFonts w:ascii="Times New Roman" w:hAnsi="Times New Roman" w:cs="Times New Roman"/>
          <w:sz w:val="24"/>
          <w:szCs w:val="24"/>
        </w:rPr>
        <w:t>es by Hinduism</w:t>
      </w:r>
      <w:r w:rsidR="00CF726C" w:rsidRPr="00E77EF7">
        <w:rPr>
          <w:rFonts w:ascii="Times New Roman" w:hAnsi="Times New Roman" w:cs="Times New Roman"/>
          <w:sz w:val="24"/>
          <w:szCs w:val="24"/>
        </w:rPr>
        <w:t xml:space="preserve"> women. </w:t>
      </w:r>
      <w:r w:rsidR="007E1516" w:rsidRPr="00E77EF7">
        <w:rPr>
          <w:rFonts w:ascii="Times New Roman" w:hAnsi="Times New Roman" w:cs="Times New Roman"/>
          <w:sz w:val="24"/>
          <w:szCs w:val="24"/>
        </w:rPr>
        <w:t xml:space="preserve">This comes by when scholars from the West </w:t>
      </w:r>
      <w:r w:rsidR="00F64AF5" w:rsidRPr="00E77EF7">
        <w:rPr>
          <w:rFonts w:ascii="Times New Roman" w:hAnsi="Times New Roman" w:cs="Times New Roman"/>
          <w:sz w:val="24"/>
          <w:szCs w:val="24"/>
        </w:rPr>
        <w:t>travelled</w:t>
      </w:r>
      <w:r w:rsidR="007E1516" w:rsidRPr="00E77EF7">
        <w:rPr>
          <w:rFonts w:ascii="Times New Roman" w:hAnsi="Times New Roman" w:cs="Times New Roman"/>
          <w:sz w:val="24"/>
          <w:szCs w:val="24"/>
        </w:rPr>
        <w:t xml:space="preserve"> to I</w:t>
      </w:r>
      <w:r w:rsidR="00CF726C" w:rsidRPr="00E77EF7">
        <w:rPr>
          <w:rFonts w:ascii="Times New Roman" w:hAnsi="Times New Roman" w:cs="Times New Roman"/>
          <w:sz w:val="24"/>
          <w:szCs w:val="24"/>
        </w:rPr>
        <w:t>ndia to</w:t>
      </w:r>
      <w:r w:rsidR="00E40C44">
        <w:rPr>
          <w:rFonts w:ascii="Times New Roman" w:hAnsi="Times New Roman" w:cs="Times New Roman"/>
          <w:sz w:val="24"/>
          <w:szCs w:val="24"/>
        </w:rPr>
        <w:t xml:space="preserve"> learn the Hinduism</w:t>
      </w:r>
      <w:r w:rsidR="00CF726C" w:rsidRPr="00E77EF7">
        <w:rPr>
          <w:rFonts w:ascii="Times New Roman" w:hAnsi="Times New Roman" w:cs="Times New Roman"/>
          <w:sz w:val="24"/>
          <w:szCs w:val="24"/>
        </w:rPr>
        <w:t xml:space="preserve"> culture (</w:t>
      </w:r>
      <w:r w:rsidR="00CF726C" w:rsidRPr="00E77EF7">
        <w:rPr>
          <w:rFonts w:ascii="Times New Roman" w:hAnsi="Times New Roman" w:cs="Times New Roman"/>
          <w:color w:val="222222"/>
          <w:sz w:val="24"/>
          <w:szCs w:val="24"/>
          <w:shd w:val="clear" w:color="auto" w:fill="FFFFFF"/>
        </w:rPr>
        <w:t xml:space="preserve">Borthwick, 2015). </w:t>
      </w:r>
      <w:r w:rsidR="007E1516" w:rsidRPr="00E77EF7">
        <w:rPr>
          <w:rFonts w:ascii="Times New Roman" w:hAnsi="Times New Roman" w:cs="Times New Roman"/>
          <w:sz w:val="24"/>
          <w:szCs w:val="24"/>
        </w:rPr>
        <w:t>Therefore, the scholars have ended up writing several bo</w:t>
      </w:r>
      <w:r w:rsidR="00E40C44">
        <w:rPr>
          <w:rFonts w:ascii="Times New Roman" w:hAnsi="Times New Roman" w:cs="Times New Roman"/>
          <w:sz w:val="24"/>
          <w:szCs w:val="24"/>
        </w:rPr>
        <w:t>oks and articles about the Hinduism</w:t>
      </w:r>
      <w:r w:rsidR="007E1516" w:rsidRPr="00E77EF7">
        <w:rPr>
          <w:rFonts w:ascii="Times New Roman" w:hAnsi="Times New Roman" w:cs="Times New Roman"/>
          <w:sz w:val="24"/>
          <w:szCs w:val="24"/>
        </w:rPr>
        <w:t xml:space="preserve"> sacred scriptures especially reviews on Vedas and other</w:t>
      </w:r>
      <w:r w:rsidR="00816D4B" w:rsidRPr="00E77EF7">
        <w:rPr>
          <w:rFonts w:ascii="Times New Roman" w:hAnsi="Times New Roman" w:cs="Times New Roman"/>
          <w:sz w:val="24"/>
          <w:szCs w:val="24"/>
        </w:rPr>
        <w:t xml:space="preserve"> different religious scriptures. Due to this religious reviews,</w:t>
      </w:r>
      <w:r w:rsidR="0046411A">
        <w:rPr>
          <w:rFonts w:ascii="Times New Roman" w:hAnsi="Times New Roman" w:cs="Times New Roman"/>
          <w:sz w:val="24"/>
          <w:szCs w:val="24"/>
        </w:rPr>
        <w:t xml:space="preserve"> there has developed </w:t>
      </w:r>
      <w:r w:rsidR="00816D4B" w:rsidRPr="00E77EF7">
        <w:rPr>
          <w:rFonts w:ascii="Times New Roman" w:hAnsi="Times New Roman" w:cs="Times New Roman"/>
          <w:sz w:val="24"/>
          <w:szCs w:val="24"/>
        </w:rPr>
        <w:t xml:space="preserve">a new age that has ensured the </w:t>
      </w:r>
      <w:r w:rsidR="00E40C44">
        <w:rPr>
          <w:rFonts w:ascii="Times New Roman" w:hAnsi="Times New Roman" w:cs="Times New Roman"/>
          <w:sz w:val="24"/>
          <w:szCs w:val="24"/>
        </w:rPr>
        <w:t>Hinduism</w:t>
      </w:r>
      <w:r w:rsidR="00816D4B" w:rsidRPr="00E77EF7">
        <w:rPr>
          <w:rFonts w:ascii="Times New Roman" w:hAnsi="Times New Roman" w:cs="Times New Roman"/>
          <w:sz w:val="24"/>
          <w:szCs w:val="24"/>
        </w:rPr>
        <w:t xml:space="preserve"> women recognize their rights and their </w:t>
      </w:r>
      <w:r w:rsidR="00CF726C" w:rsidRPr="00E77EF7">
        <w:rPr>
          <w:rFonts w:ascii="Times New Roman" w:hAnsi="Times New Roman" w:cs="Times New Roman"/>
          <w:sz w:val="24"/>
          <w:szCs w:val="24"/>
        </w:rPr>
        <w:t>life roles that will suit them (</w:t>
      </w:r>
      <w:r w:rsidR="00CF726C" w:rsidRPr="00E77EF7">
        <w:rPr>
          <w:rFonts w:ascii="Times New Roman" w:hAnsi="Times New Roman" w:cs="Times New Roman"/>
          <w:color w:val="222222"/>
          <w:sz w:val="24"/>
          <w:szCs w:val="24"/>
          <w:shd w:val="clear" w:color="auto" w:fill="FFFFFF"/>
        </w:rPr>
        <w:t>Borthwick, 2015).</w:t>
      </w:r>
      <w:r w:rsidR="00E40C44">
        <w:rPr>
          <w:rFonts w:ascii="Times New Roman" w:hAnsi="Times New Roman" w:cs="Times New Roman"/>
          <w:sz w:val="24"/>
          <w:szCs w:val="24"/>
        </w:rPr>
        <w:t>The Hinduism</w:t>
      </w:r>
      <w:r w:rsidR="00816D4B" w:rsidRPr="00E77EF7">
        <w:rPr>
          <w:rFonts w:ascii="Times New Roman" w:hAnsi="Times New Roman" w:cs="Times New Roman"/>
          <w:sz w:val="24"/>
          <w:szCs w:val="24"/>
        </w:rPr>
        <w:t xml:space="preserve"> women have reconstructed their social status that has brought different changes in education, early marriage, health measures, industrial welfare schemes, politics and franchising rights. </w:t>
      </w:r>
    </w:p>
    <w:p w:rsidR="00816D4B" w:rsidRPr="00E77EF7" w:rsidRDefault="00E40C44"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modern age, Hinduism</w:t>
      </w:r>
      <w:r w:rsidR="00F27585" w:rsidRPr="00E77EF7">
        <w:rPr>
          <w:rFonts w:ascii="Times New Roman" w:hAnsi="Times New Roman" w:cs="Times New Roman"/>
          <w:sz w:val="24"/>
          <w:szCs w:val="24"/>
        </w:rPr>
        <w:t xml:space="preserve"> women have been allowed to undergo through the education system as compared to the traditional ways that did not allow wom</w:t>
      </w:r>
      <w:r w:rsidR="00E77EF7" w:rsidRPr="00E77EF7">
        <w:rPr>
          <w:rFonts w:ascii="Times New Roman" w:hAnsi="Times New Roman" w:cs="Times New Roman"/>
          <w:sz w:val="24"/>
          <w:szCs w:val="24"/>
        </w:rPr>
        <w:t>en to attend schools and learn (</w:t>
      </w:r>
      <w:r w:rsidR="00E77EF7" w:rsidRPr="00E77EF7">
        <w:rPr>
          <w:rFonts w:ascii="Times New Roman" w:hAnsi="Times New Roman" w:cs="Times New Roman"/>
          <w:color w:val="222222"/>
          <w:sz w:val="24"/>
          <w:szCs w:val="24"/>
          <w:shd w:val="clear" w:color="auto" w:fill="FFFFFF"/>
        </w:rPr>
        <w:t>Luke et al, 2011).</w:t>
      </w:r>
      <w:r w:rsidR="0046411A">
        <w:rPr>
          <w:rFonts w:ascii="Times New Roman" w:hAnsi="Times New Roman" w:cs="Times New Roman"/>
          <w:color w:val="222222"/>
          <w:sz w:val="24"/>
          <w:szCs w:val="24"/>
          <w:shd w:val="clear" w:color="auto" w:fill="FFFFFF"/>
        </w:rPr>
        <w:t xml:space="preserve">Hindu women are recognised as part and parcel of the society and as such, education is inculcated in them as a tool of enlightenment, growth, development as well as empowerment. </w:t>
      </w:r>
      <w:r>
        <w:rPr>
          <w:rFonts w:ascii="Times New Roman" w:hAnsi="Times New Roman" w:cs="Times New Roman"/>
          <w:sz w:val="24"/>
          <w:szCs w:val="24"/>
        </w:rPr>
        <w:t>Hinduism</w:t>
      </w:r>
      <w:r w:rsidR="00F27585" w:rsidRPr="00E77EF7">
        <w:rPr>
          <w:rFonts w:ascii="Times New Roman" w:hAnsi="Times New Roman" w:cs="Times New Roman"/>
          <w:sz w:val="24"/>
          <w:szCs w:val="24"/>
        </w:rPr>
        <w:t xml:space="preserve"> women are currently</w:t>
      </w:r>
      <w:r w:rsidR="00647176" w:rsidRPr="00E77EF7">
        <w:rPr>
          <w:rFonts w:ascii="Times New Roman" w:hAnsi="Times New Roman" w:cs="Times New Roman"/>
          <w:sz w:val="24"/>
          <w:szCs w:val="24"/>
        </w:rPr>
        <w:t xml:space="preserve"> undergoing through the best education systems</w:t>
      </w:r>
      <w:r w:rsidR="0046411A">
        <w:rPr>
          <w:rFonts w:ascii="Times New Roman" w:hAnsi="Times New Roman" w:cs="Times New Roman"/>
          <w:sz w:val="24"/>
          <w:szCs w:val="24"/>
        </w:rPr>
        <w:t xml:space="preserve"> to acquire knowledge. The society acknowledges tha</w:t>
      </w:r>
      <w:r w:rsidR="00FF69FB">
        <w:rPr>
          <w:rFonts w:ascii="Times New Roman" w:hAnsi="Times New Roman" w:cs="Times New Roman"/>
          <w:sz w:val="24"/>
          <w:szCs w:val="24"/>
        </w:rPr>
        <w:t xml:space="preserve">t there cannot be development as well as any form </w:t>
      </w:r>
      <w:r w:rsidR="00647176" w:rsidRPr="00E77EF7">
        <w:rPr>
          <w:rFonts w:ascii="Times New Roman" w:hAnsi="Times New Roman" w:cs="Times New Roman"/>
          <w:sz w:val="24"/>
          <w:szCs w:val="24"/>
        </w:rPr>
        <w:t>of prospe</w:t>
      </w:r>
      <w:r w:rsidR="00E77EF7" w:rsidRPr="00E77EF7">
        <w:rPr>
          <w:rFonts w:ascii="Times New Roman" w:hAnsi="Times New Roman" w:cs="Times New Roman"/>
          <w:sz w:val="24"/>
          <w:szCs w:val="24"/>
        </w:rPr>
        <w:t>rity without education for women (</w:t>
      </w:r>
      <w:r w:rsidR="00E77EF7" w:rsidRPr="00E77EF7">
        <w:rPr>
          <w:rFonts w:ascii="Times New Roman" w:hAnsi="Times New Roman" w:cs="Times New Roman"/>
          <w:color w:val="222222"/>
          <w:sz w:val="24"/>
          <w:szCs w:val="24"/>
          <w:shd w:val="clear" w:color="auto" w:fill="FFFFFF"/>
        </w:rPr>
        <w:t>Luke et al, 2011).</w:t>
      </w:r>
    </w:p>
    <w:p w:rsidR="00FF69FB" w:rsidRDefault="00E40C44"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Hinduism</w:t>
      </w:r>
      <w:r w:rsidR="00F27585" w:rsidRPr="00E77EF7">
        <w:rPr>
          <w:rFonts w:ascii="Times New Roman" w:hAnsi="Times New Roman" w:cs="Times New Roman"/>
          <w:sz w:val="24"/>
          <w:szCs w:val="24"/>
        </w:rPr>
        <w:t xml:space="preserve"> women are still tied to their traditions. However, the changes that have been brought about d</w:t>
      </w:r>
      <w:r w:rsidR="00B16E04" w:rsidRPr="00E77EF7">
        <w:rPr>
          <w:rFonts w:ascii="Times New Roman" w:hAnsi="Times New Roman" w:cs="Times New Roman"/>
          <w:sz w:val="24"/>
          <w:szCs w:val="24"/>
        </w:rPr>
        <w:t>ue to the change of their roles have influenced them into thinking that they disresp</w:t>
      </w:r>
      <w:r w:rsidR="00CF726C" w:rsidRPr="00E77EF7">
        <w:rPr>
          <w:rFonts w:ascii="Times New Roman" w:hAnsi="Times New Roman" w:cs="Times New Roman"/>
          <w:sz w:val="24"/>
          <w:szCs w:val="24"/>
        </w:rPr>
        <w:t xml:space="preserve">ect the culture and traditions. </w:t>
      </w:r>
      <w:r w:rsidR="00B16E04" w:rsidRPr="00E77EF7">
        <w:rPr>
          <w:rFonts w:ascii="Times New Roman" w:hAnsi="Times New Roman" w:cs="Times New Roman"/>
          <w:sz w:val="24"/>
          <w:szCs w:val="24"/>
        </w:rPr>
        <w:t>Therefore, some have decided to keep their traditional cultures and values as they undergo the revolutio</w:t>
      </w:r>
      <w:r w:rsidR="00CF726C" w:rsidRPr="00E77EF7">
        <w:rPr>
          <w:rFonts w:ascii="Times New Roman" w:hAnsi="Times New Roman" w:cs="Times New Roman"/>
          <w:sz w:val="24"/>
          <w:szCs w:val="24"/>
        </w:rPr>
        <w:t xml:space="preserve">nary of their changes in roles </w:t>
      </w:r>
      <w:r w:rsidR="00CF726C" w:rsidRPr="00E77EF7">
        <w:rPr>
          <w:rFonts w:ascii="Times New Roman" w:hAnsi="Times New Roman" w:cs="Times New Roman"/>
          <w:color w:val="222222"/>
          <w:sz w:val="24"/>
          <w:szCs w:val="24"/>
          <w:shd w:val="clear" w:color="auto" w:fill="FFFFFF"/>
        </w:rPr>
        <w:lastRenderedPageBreak/>
        <w:t>(Beaman et al, 2012).</w:t>
      </w:r>
      <w:r>
        <w:rPr>
          <w:rFonts w:ascii="Times New Roman" w:hAnsi="Times New Roman" w:cs="Times New Roman"/>
          <w:sz w:val="24"/>
          <w:szCs w:val="24"/>
        </w:rPr>
        <w:t>Most Hinduism</w:t>
      </w:r>
      <w:r w:rsidR="00B16E04" w:rsidRPr="00E77EF7">
        <w:rPr>
          <w:rFonts w:ascii="Times New Roman" w:hAnsi="Times New Roman" w:cs="Times New Roman"/>
          <w:sz w:val="24"/>
          <w:szCs w:val="24"/>
        </w:rPr>
        <w:t xml:space="preserve"> women have stepped out of these traditions and norms so that they can make a difference in their society and ensure that other women ben</w:t>
      </w:r>
      <w:r w:rsidR="00FF69FB">
        <w:rPr>
          <w:rFonts w:ascii="Times New Roman" w:hAnsi="Times New Roman" w:cs="Times New Roman"/>
          <w:sz w:val="24"/>
          <w:szCs w:val="24"/>
        </w:rPr>
        <w:t xml:space="preserve">efit from women leadership. Currently, </w:t>
      </w:r>
      <w:r w:rsidR="00FF69FB" w:rsidRPr="00E77EF7">
        <w:rPr>
          <w:rFonts w:ascii="Times New Roman" w:hAnsi="Times New Roman" w:cs="Times New Roman"/>
          <w:sz w:val="24"/>
          <w:szCs w:val="24"/>
        </w:rPr>
        <w:t>the</w:t>
      </w:r>
      <w:r>
        <w:rPr>
          <w:rFonts w:ascii="Times New Roman" w:hAnsi="Times New Roman" w:cs="Times New Roman"/>
          <w:sz w:val="24"/>
          <w:szCs w:val="24"/>
        </w:rPr>
        <w:t xml:space="preserve"> Hindu</w:t>
      </w:r>
      <w:r w:rsidR="00B16E04" w:rsidRPr="00E77EF7">
        <w:rPr>
          <w:rFonts w:ascii="Times New Roman" w:hAnsi="Times New Roman" w:cs="Times New Roman"/>
          <w:sz w:val="24"/>
          <w:szCs w:val="24"/>
        </w:rPr>
        <w:t xml:space="preserve"> women </w:t>
      </w:r>
      <w:r w:rsidR="00967BA3" w:rsidRPr="00E77EF7">
        <w:rPr>
          <w:rFonts w:ascii="Times New Roman" w:hAnsi="Times New Roman" w:cs="Times New Roman"/>
          <w:sz w:val="24"/>
          <w:szCs w:val="24"/>
        </w:rPr>
        <w:t>have the life of asceticism whereby they have come to age to choose their lifestyle as well as that of men. It is evident that women have been on the rise to acquiring l</w:t>
      </w:r>
      <w:r>
        <w:rPr>
          <w:rFonts w:ascii="Times New Roman" w:hAnsi="Times New Roman" w:cs="Times New Roman"/>
          <w:sz w:val="24"/>
          <w:szCs w:val="24"/>
        </w:rPr>
        <w:t>eadership positions in the Hindu</w:t>
      </w:r>
      <w:r w:rsidR="00967BA3" w:rsidRPr="00E77EF7">
        <w:rPr>
          <w:rFonts w:ascii="Times New Roman" w:hAnsi="Times New Roman" w:cs="Times New Roman"/>
          <w:sz w:val="24"/>
          <w:szCs w:val="24"/>
        </w:rPr>
        <w:t xml:space="preserve"> society such as becoming female gurus. Fema</w:t>
      </w:r>
      <w:r w:rsidR="00FF69FB">
        <w:rPr>
          <w:rFonts w:ascii="Times New Roman" w:hAnsi="Times New Roman" w:cs="Times New Roman"/>
          <w:sz w:val="24"/>
          <w:szCs w:val="24"/>
        </w:rPr>
        <w:t xml:space="preserve">le gurus were not </w:t>
      </w:r>
      <w:r w:rsidR="00FF69FB" w:rsidRPr="00E77EF7">
        <w:rPr>
          <w:rFonts w:ascii="Times New Roman" w:hAnsi="Times New Roman" w:cs="Times New Roman"/>
          <w:sz w:val="24"/>
          <w:szCs w:val="24"/>
        </w:rPr>
        <w:t>accepted</w:t>
      </w:r>
      <w:r w:rsidR="00967BA3" w:rsidRPr="00E77EF7">
        <w:rPr>
          <w:rFonts w:ascii="Times New Roman" w:hAnsi="Times New Roman" w:cs="Times New Roman"/>
          <w:sz w:val="24"/>
          <w:szCs w:val="24"/>
        </w:rPr>
        <w:t xml:space="preserve"> in the tradi</w:t>
      </w:r>
      <w:r w:rsidR="00CF726C" w:rsidRPr="00E77EF7">
        <w:rPr>
          <w:rFonts w:ascii="Times New Roman" w:hAnsi="Times New Roman" w:cs="Times New Roman"/>
          <w:sz w:val="24"/>
          <w:szCs w:val="24"/>
        </w:rPr>
        <w:t>tional social norms of Hinduism</w:t>
      </w:r>
      <w:r w:rsidR="00E77EF7" w:rsidRPr="00E77EF7">
        <w:rPr>
          <w:rFonts w:ascii="Times New Roman" w:hAnsi="Times New Roman" w:cs="Times New Roman"/>
          <w:sz w:val="24"/>
          <w:szCs w:val="24"/>
        </w:rPr>
        <w:t xml:space="preserve"> </w:t>
      </w:r>
      <w:r w:rsidR="00FF69FB">
        <w:rPr>
          <w:rFonts w:ascii="Times New Roman" w:hAnsi="Times New Roman" w:cs="Times New Roman"/>
          <w:sz w:val="24"/>
          <w:szCs w:val="24"/>
        </w:rPr>
        <w:t>but things have changed over time as the women can be allowed to lead in social, economic religious and political aspects</w:t>
      </w:r>
      <w:r w:rsidR="00FF69FB" w:rsidRPr="00E77EF7">
        <w:rPr>
          <w:rFonts w:ascii="Times New Roman" w:hAnsi="Times New Roman" w:cs="Times New Roman"/>
          <w:color w:val="222222"/>
          <w:sz w:val="24"/>
          <w:szCs w:val="24"/>
          <w:shd w:val="clear" w:color="auto" w:fill="FFFFFF"/>
        </w:rPr>
        <w:t xml:space="preserve"> (</w:t>
      </w:r>
      <w:r w:rsidR="00CF726C" w:rsidRPr="00E77EF7">
        <w:rPr>
          <w:rFonts w:ascii="Times New Roman" w:hAnsi="Times New Roman" w:cs="Times New Roman"/>
          <w:color w:val="222222"/>
          <w:sz w:val="24"/>
          <w:szCs w:val="24"/>
          <w:shd w:val="clear" w:color="auto" w:fill="FFFFFF"/>
        </w:rPr>
        <w:t>Beaman et al, 2012).</w:t>
      </w:r>
      <w:r w:rsidR="00F42552" w:rsidRPr="00E77EF7">
        <w:rPr>
          <w:rFonts w:ascii="Times New Roman" w:hAnsi="Times New Roman" w:cs="Times New Roman"/>
          <w:sz w:val="24"/>
          <w:szCs w:val="24"/>
        </w:rPr>
        <w:t xml:space="preserve"> </w:t>
      </w:r>
    </w:p>
    <w:p w:rsidR="00FF69FB" w:rsidRDefault="00F42552" w:rsidP="00E77EF7">
      <w:pPr>
        <w:spacing w:line="480" w:lineRule="auto"/>
        <w:ind w:firstLine="720"/>
        <w:rPr>
          <w:rFonts w:ascii="Times New Roman" w:hAnsi="Times New Roman" w:cs="Times New Roman"/>
          <w:sz w:val="24"/>
          <w:szCs w:val="24"/>
        </w:rPr>
      </w:pPr>
      <w:r w:rsidRPr="00E77EF7">
        <w:rPr>
          <w:rFonts w:ascii="Times New Roman" w:hAnsi="Times New Roman" w:cs="Times New Roman"/>
          <w:sz w:val="24"/>
          <w:szCs w:val="24"/>
        </w:rPr>
        <w:t>Previously, the female gurus were not directed</w:t>
      </w:r>
      <w:r w:rsidR="00E40C44">
        <w:rPr>
          <w:rFonts w:ascii="Times New Roman" w:hAnsi="Times New Roman" w:cs="Times New Roman"/>
          <w:sz w:val="24"/>
          <w:szCs w:val="24"/>
        </w:rPr>
        <w:t xml:space="preserve"> towards the traditions of Hinduism</w:t>
      </w:r>
      <w:r w:rsidRPr="00E77EF7">
        <w:rPr>
          <w:rFonts w:ascii="Times New Roman" w:hAnsi="Times New Roman" w:cs="Times New Roman"/>
          <w:sz w:val="24"/>
          <w:szCs w:val="24"/>
        </w:rPr>
        <w:t xml:space="preserve"> </w:t>
      </w:r>
      <w:r w:rsidR="00FF69FB">
        <w:rPr>
          <w:rFonts w:ascii="Times New Roman" w:hAnsi="Times New Roman" w:cs="Times New Roman"/>
          <w:sz w:val="24"/>
          <w:szCs w:val="24"/>
        </w:rPr>
        <w:t>.</w:t>
      </w:r>
      <w:r w:rsidR="00E40C44" w:rsidRPr="00E77EF7">
        <w:rPr>
          <w:rFonts w:ascii="Times New Roman" w:hAnsi="Times New Roman" w:cs="Times New Roman"/>
          <w:sz w:val="24"/>
          <w:szCs w:val="24"/>
        </w:rPr>
        <w:t>For</w:t>
      </w:r>
      <w:r w:rsidRPr="00E77EF7">
        <w:rPr>
          <w:rFonts w:ascii="Times New Roman" w:hAnsi="Times New Roman" w:cs="Times New Roman"/>
          <w:sz w:val="24"/>
          <w:szCs w:val="24"/>
        </w:rPr>
        <w:t xml:space="preserve"> example, the female gurus used to be married according to the customs and t</w:t>
      </w:r>
      <w:r w:rsidR="00E40C44">
        <w:rPr>
          <w:rFonts w:ascii="Times New Roman" w:hAnsi="Times New Roman" w:cs="Times New Roman"/>
          <w:sz w:val="24"/>
          <w:szCs w:val="24"/>
        </w:rPr>
        <w:t>raditions of the Hinduism</w:t>
      </w:r>
      <w:r w:rsidRPr="00E77EF7">
        <w:rPr>
          <w:rFonts w:ascii="Times New Roman" w:hAnsi="Times New Roman" w:cs="Times New Roman"/>
          <w:sz w:val="24"/>
          <w:szCs w:val="24"/>
        </w:rPr>
        <w:t xml:space="preserve"> but some are not getting married nowadays hence changing the roles of women. This situation has led to the rise of conflicts within their families since their families want them to become wives and mothers. This signifies that nowadays, women have attained the same goal and role of being in leadership</w:t>
      </w:r>
      <w:r w:rsidR="00FF69FB">
        <w:rPr>
          <w:rFonts w:ascii="Times New Roman" w:hAnsi="Times New Roman" w:cs="Times New Roman"/>
          <w:sz w:val="24"/>
          <w:szCs w:val="24"/>
        </w:rPr>
        <w:t xml:space="preserve"> positions</w:t>
      </w:r>
      <w:r w:rsidRPr="00E77EF7">
        <w:rPr>
          <w:rFonts w:ascii="Times New Roman" w:hAnsi="Times New Roman" w:cs="Times New Roman"/>
          <w:sz w:val="24"/>
          <w:szCs w:val="24"/>
        </w:rPr>
        <w:t xml:space="preserve"> just as the male </w:t>
      </w:r>
      <w:r w:rsidR="00FF69FB">
        <w:rPr>
          <w:rFonts w:ascii="Times New Roman" w:hAnsi="Times New Roman" w:cs="Times New Roman"/>
          <w:sz w:val="24"/>
          <w:szCs w:val="24"/>
        </w:rPr>
        <w:t xml:space="preserve">counterparts </w:t>
      </w:r>
      <w:r w:rsidRPr="00E77EF7">
        <w:rPr>
          <w:rFonts w:ascii="Times New Roman" w:hAnsi="Times New Roman" w:cs="Times New Roman"/>
          <w:sz w:val="24"/>
          <w:szCs w:val="24"/>
        </w:rPr>
        <w:t xml:space="preserve"> T</w:t>
      </w:r>
      <w:r w:rsidR="00B60C3E" w:rsidRPr="00E77EF7">
        <w:rPr>
          <w:rFonts w:ascii="Times New Roman" w:hAnsi="Times New Roman" w:cs="Times New Roman"/>
          <w:sz w:val="24"/>
          <w:szCs w:val="24"/>
        </w:rPr>
        <w:t xml:space="preserve">hey are therefore trying to attain a similar goal hence gender does not </w:t>
      </w:r>
      <w:r w:rsidR="00FF69FB">
        <w:rPr>
          <w:rFonts w:ascii="Times New Roman" w:hAnsi="Times New Roman" w:cs="Times New Roman"/>
          <w:sz w:val="24"/>
          <w:szCs w:val="24"/>
        </w:rPr>
        <w:t>prevent them from the achievement of their leadership roles. In this case, it can be asserted that the aspect of gender parity or equality is becoming realistic among the Hindu women .Male chauvinism as well as stereotyping are also becoming aspects of the past.</w:t>
      </w:r>
    </w:p>
    <w:p w:rsidR="008D71D3" w:rsidRPr="00E77EF7" w:rsidRDefault="00FF69FB"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E40C44">
        <w:rPr>
          <w:rFonts w:ascii="Times New Roman" w:hAnsi="Times New Roman" w:cs="Times New Roman"/>
          <w:sz w:val="24"/>
          <w:szCs w:val="24"/>
        </w:rPr>
        <w:t>Hindu</w:t>
      </w:r>
      <w:r w:rsidR="00F27585" w:rsidRPr="00E77EF7">
        <w:rPr>
          <w:rFonts w:ascii="Times New Roman" w:hAnsi="Times New Roman" w:cs="Times New Roman"/>
          <w:sz w:val="24"/>
          <w:szCs w:val="24"/>
        </w:rPr>
        <w:t xml:space="preserve"> women have occupied top ranks and have been able to acquire a lot of wealth in different fields such as politics</w:t>
      </w:r>
      <w:r w:rsidR="00E77EF7" w:rsidRPr="00E77EF7">
        <w:rPr>
          <w:rFonts w:ascii="Times New Roman" w:hAnsi="Times New Roman" w:cs="Times New Roman"/>
          <w:sz w:val="24"/>
          <w:szCs w:val="24"/>
        </w:rPr>
        <w:t xml:space="preserve">, business, arts, and medicine </w:t>
      </w:r>
      <w:r w:rsidR="00E77EF7" w:rsidRPr="00E77EF7">
        <w:rPr>
          <w:rFonts w:ascii="Times New Roman" w:hAnsi="Times New Roman" w:cs="Times New Roman"/>
          <w:color w:val="222222"/>
          <w:sz w:val="24"/>
          <w:szCs w:val="24"/>
          <w:shd w:val="clear" w:color="auto" w:fill="FFFFFF"/>
        </w:rPr>
        <w:t>(Beaman et al, 2012).</w:t>
      </w:r>
      <w:r w:rsidR="00F27585" w:rsidRPr="00E77EF7">
        <w:rPr>
          <w:rFonts w:ascii="Times New Roman" w:hAnsi="Times New Roman" w:cs="Times New Roman"/>
          <w:sz w:val="24"/>
          <w:szCs w:val="24"/>
        </w:rPr>
        <w:t>In this modern age, women have been engaged in education-related act</w:t>
      </w:r>
      <w:r w:rsidR="00E40C44">
        <w:rPr>
          <w:rFonts w:ascii="Times New Roman" w:hAnsi="Times New Roman" w:cs="Times New Roman"/>
          <w:sz w:val="24"/>
          <w:szCs w:val="24"/>
        </w:rPr>
        <w:t>ivities which have enabled Hindu</w:t>
      </w:r>
      <w:r w:rsidR="00F27585" w:rsidRPr="00E77EF7">
        <w:rPr>
          <w:rFonts w:ascii="Times New Roman" w:hAnsi="Times New Roman" w:cs="Times New Roman"/>
          <w:sz w:val="24"/>
          <w:szCs w:val="24"/>
        </w:rPr>
        <w:t xml:space="preserve"> women to cast of</w:t>
      </w:r>
      <w:r>
        <w:rPr>
          <w:rFonts w:ascii="Times New Roman" w:hAnsi="Times New Roman" w:cs="Times New Roman"/>
          <w:sz w:val="24"/>
          <w:szCs w:val="24"/>
        </w:rPr>
        <w:t>f</w:t>
      </w:r>
      <w:r w:rsidR="00F27585" w:rsidRPr="00E77EF7">
        <w:rPr>
          <w:rFonts w:ascii="Times New Roman" w:hAnsi="Times New Roman" w:cs="Times New Roman"/>
          <w:sz w:val="24"/>
          <w:szCs w:val="24"/>
        </w:rPr>
        <w:t xml:space="preserve"> the </w:t>
      </w:r>
      <w:r>
        <w:rPr>
          <w:rFonts w:ascii="Times New Roman" w:hAnsi="Times New Roman" w:cs="Times New Roman"/>
          <w:sz w:val="24"/>
          <w:szCs w:val="24"/>
        </w:rPr>
        <w:t>inferiority complex about them</w:t>
      </w:r>
      <w:r w:rsidR="00E40C44">
        <w:rPr>
          <w:rFonts w:ascii="Times New Roman" w:hAnsi="Times New Roman" w:cs="Times New Roman"/>
          <w:sz w:val="24"/>
          <w:szCs w:val="24"/>
        </w:rPr>
        <w:t>. This has enabled the Hindu</w:t>
      </w:r>
      <w:r w:rsidR="00F27585" w:rsidRPr="00E77EF7">
        <w:rPr>
          <w:rFonts w:ascii="Times New Roman" w:hAnsi="Times New Roman" w:cs="Times New Roman"/>
          <w:sz w:val="24"/>
          <w:szCs w:val="24"/>
        </w:rPr>
        <w:t xml:space="preserve"> women to march side by side with the male gen</w:t>
      </w:r>
      <w:r w:rsidR="00E40C44">
        <w:rPr>
          <w:rFonts w:ascii="Times New Roman" w:hAnsi="Times New Roman" w:cs="Times New Roman"/>
          <w:sz w:val="24"/>
          <w:szCs w:val="24"/>
        </w:rPr>
        <w:t xml:space="preserve">der in every </w:t>
      </w:r>
      <w:r>
        <w:rPr>
          <w:rFonts w:ascii="Times New Roman" w:hAnsi="Times New Roman" w:cs="Times New Roman"/>
          <w:sz w:val="24"/>
          <w:szCs w:val="24"/>
        </w:rPr>
        <w:t>walk</w:t>
      </w:r>
      <w:r w:rsidR="00E40C44">
        <w:rPr>
          <w:rFonts w:ascii="Times New Roman" w:hAnsi="Times New Roman" w:cs="Times New Roman"/>
          <w:sz w:val="24"/>
          <w:szCs w:val="24"/>
        </w:rPr>
        <w:t xml:space="preserve"> of life. Hindu</w:t>
      </w:r>
      <w:r w:rsidR="00F27585" w:rsidRPr="00E77EF7">
        <w:rPr>
          <w:rFonts w:ascii="Times New Roman" w:hAnsi="Times New Roman" w:cs="Times New Roman"/>
          <w:sz w:val="24"/>
          <w:szCs w:val="24"/>
        </w:rPr>
        <w:t xml:space="preserve"> women have proven to be doing well in academics than men. It</w:t>
      </w:r>
      <w:r w:rsidR="006B03E8" w:rsidRPr="00E77EF7">
        <w:rPr>
          <w:rFonts w:ascii="Times New Roman" w:hAnsi="Times New Roman" w:cs="Times New Roman"/>
          <w:sz w:val="24"/>
          <w:szCs w:val="24"/>
        </w:rPr>
        <w:t xml:space="preserve"> is said that Hindu women are capturing the most merit seats in civil services and schools. </w:t>
      </w:r>
      <w:r w:rsidR="00E77EF7" w:rsidRPr="00E77EF7">
        <w:rPr>
          <w:rFonts w:ascii="Times New Roman" w:hAnsi="Times New Roman" w:cs="Times New Roman"/>
          <w:color w:val="222222"/>
          <w:sz w:val="24"/>
          <w:szCs w:val="24"/>
          <w:shd w:val="clear" w:color="auto" w:fill="FFFFFF"/>
        </w:rPr>
        <w:t xml:space="preserve">(Beaman et al, 2012). </w:t>
      </w:r>
      <w:r>
        <w:rPr>
          <w:rFonts w:ascii="Times New Roman" w:hAnsi="Times New Roman" w:cs="Times New Roman"/>
          <w:color w:val="222222"/>
          <w:sz w:val="24"/>
          <w:szCs w:val="24"/>
          <w:shd w:val="clear" w:color="auto" w:fill="FFFFFF"/>
        </w:rPr>
        <w:t xml:space="preserve">In addition, </w:t>
      </w:r>
      <w:r w:rsidR="006B03E8" w:rsidRPr="00E77EF7">
        <w:rPr>
          <w:rFonts w:ascii="Times New Roman" w:hAnsi="Times New Roman" w:cs="Times New Roman"/>
          <w:sz w:val="24"/>
          <w:szCs w:val="24"/>
        </w:rPr>
        <w:lastRenderedPageBreak/>
        <w:t>Hindu women have become aware of the fast-changing social environment hence they are increasing their efforts in scaling the ladders o</w:t>
      </w:r>
      <w:r>
        <w:rPr>
          <w:rFonts w:ascii="Times New Roman" w:hAnsi="Times New Roman" w:cs="Times New Roman"/>
          <w:sz w:val="24"/>
          <w:szCs w:val="24"/>
        </w:rPr>
        <w:t>f social progress in the s</w:t>
      </w:r>
      <w:r w:rsidR="006B03E8" w:rsidRPr="00E77EF7">
        <w:rPr>
          <w:rFonts w:ascii="Times New Roman" w:hAnsi="Times New Roman" w:cs="Times New Roman"/>
          <w:sz w:val="24"/>
          <w:szCs w:val="24"/>
        </w:rPr>
        <w:t xml:space="preserve">ociety. Therefore, the Hindu women contribute towards the social transformation in nation-building. </w:t>
      </w:r>
    </w:p>
    <w:p w:rsidR="006B03E8" w:rsidRPr="00E77EF7" w:rsidRDefault="00FF69FB"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apparent that the </w:t>
      </w:r>
      <w:r w:rsidR="00F27585" w:rsidRPr="00E77EF7">
        <w:rPr>
          <w:rFonts w:ascii="Times New Roman" w:hAnsi="Times New Roman" w:cs="Times New Roman"/>
          <w:sz w:val="24"/>
          <w:szCs w:val="24"/>
        </w:rPr>
        <w:t>Hindu women are not</w:t>
      </w:r>
      <w:r>
        <w:rPr>
          <w:rFonts w:ascii="Times New Roman" w:hAnsi="Times New Roman" w:cs="Times New Roman"/>
          <w:sz w:val="24"/>
          <w:szCs w:val="24"/>
        </w:rPr>
        <w:t xml:space="preserve"> currently</w:t>
      </w:r>
      <w:r w:rsidR="00F27585" w:rsidRPr="00E77EF7">
        <w:rPr>
          <w:rFonts w:ascii="Times New Roman" w:hAnsi="Times New Roman" w:cs="Times New Roman"/>
          <w:sz w:val="24"/>
          <w:szCs w:val="24"/>
        </w:rPr>
        <w:t xml:space="preserve"> considered to be </w:t>
      </w:r>
      <w:r w:rsidR="00984B8D" w:rsidRPr="00E77EF7">
        <w:rPr>
          <w:rFonts w:ascii="Times New Roman" w:hAnsi="Times New Roman" w:cs="Times New Roman"/>
          <w:sz w:val="24"/>
          <w:szCs w:val="24"/>
        </w:rPr>
        <w:t xml:space="preserve">physically unfit for military and law enforcement. The Hindu women were considered to be unfit to join the police forces due to the traditions </w:t>
      </w:r>
      <w:r w:rsidR="00E77EF7" w:rsidRPr="00E77EF7">
        <w:rPr>
          <w:rFonts w:ascii="Times New Roman" w:hAnsi="Times New Roman" w:cs="Times New Roman"/>
          <w:sz w:val="24"/>
          <w:szCs w:val="24"/>
        </w:rPr>
        <w:t>and stereotypes towards women (</w:t>
      </w:r>
      <w:r w:rsidR="00E77EF7" w:rsidRPr="00E77EF7">
        <w:rPr>
          <w:rFonts w:ascii="Times New Roman" w:hAnsi="Times New Roman" w:cs="Times New Roman"/>
          <w:color w:val="222222"/>
          <w:sz w:val="24"/>
          <w:szCs w:val="24"/>
          <w:shd w:val="clear" w:color="auto" w:fill="FFFFFF"/>
        </w:rPr>
        <w:t xml:space="preserve">Luke et al, 2011). </w:t>
      </w:r>
      <w:r w:rsidR="00984B8D" w:rsidRPr="00E77EF7">
        <w:rPr>
          <w:rFonts w:ascii="Times New Roman" w:hAnsi="Times New Roman" w:cs="Times New Roman"/>
          <w:sz w:val="24"/>
          <w:szCs w:val="24"/>
        </w:rPr>
        <w:t xml:space="preserve">The role of Hindu women has changed in society, in that they have acquired power in the military. Some have taken leadership in the military and become very skilled pilots who </w:t>
      </w:r>
      <w:r w:rsidR="00E77EF7" w:rsidRPr="00E77EF7">
        <w:rPr>
          <w:rFonts w:ascii="Times New Roman" w:hAnsi="Times New Roman" w:cs="Times New Roman"/>
          <w:sz w:val="24"/>
          <w:szCs w:val="24"/>
        </w:rPr>
        <w:t>have taken the realm of the sky. Initially, Hindu women were not allowed to be involved in any political power (</w:t>
      </w:r>
      <w:r w:rsidR="00E77EF7" w:rsidRPr="00E77EF7">
        <w:rPr>
          <w:rFonts w:ascii="Times New Roman" w:hAnsi="Times New Roman" w:cs="Times New Roman"/>
          <w:color w:val="222222"/>
          <w:sz w:val="24"/>
          <w:szCs w:val="24"/>
          <w:shd w:val="clear" w:color="auto" w:fill="FFFFFF"/>
        </w:rPr>
        <w:t xml:space="preserve">Luke et al, 2011). </w:t>
      </w:r>
      <w:r w:rsidR="00E77EF7" w:rsidRPr="00E77EF7">
        <w:rPr>
          <w:rFonts w:ascii="Times New Roman" w:hAnsi="Times New Roman" w:cs="Times New Roman"/>
          <w:sz w:val="24"/>
          <w:szCs w:val="24"/>
        </w:rPr>
        <w:t xml:space="preserve"> However, in modern times, Hindu women have access to political power hence influencing how women are generally treated in the society. Women that are powerful have become more common in the society of Hindu.</w:t>
      </w:r>
    </w:p>
    <w:p w:rsidR="006B03E8" w:rsidRPr="00E77EF7" w:rsidRDefault="00FF69FB" w:rsidP="00E7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the </w:t>
      </w:r>
      <w:r w:rsidR="00983849">
        <w:rPr>
          <w:rFonts w:ascii="Times New Roman" w:hAnsi="Times New Roman" w:cs="Times New Roman"/>
          <w:sz w:val="24"/>
          <w:szCs w:val="24"/>
        </w:rPr>
        <w:t xml:space="preserve">roles of women in Hinduism have changed and in this case, their presence can be felt in political, social, economic and in religious aspects. It is however apparent that the change in status and roles is not easy or automatic. </w:t>
      </w:r>
      <w:r w:rsidR="00F27585" w:rsidRPr="00E77EF7">
        <w:rPr>
          <w:rFonts w:ascii="Times New Roman" w:hAnsi="Times New Roman" w:cs="Times New Roman"/>
          <w:sz w:val="24"/>
          <w:szCs w:val="24"/>
        </w:rPr>
        <w:t>For Hindu to make full utilization of women power they have to liberate themselves from the social stereotypes and</w:t>
      </w:r>
      <w:r w:rsidR="00C2180A" w:rsidRPr="00E77EF7">
        <w:rPr>
          <w:rFonts w:ascii="Times New Roman" w:hAnsi="Times New Roman" w:cs="Times New Roman"/>
          <w:sz w:val="24"/>
          <w:szCs w:val="24"/>
        </w:rPr>
        <w:t xml:space="preserve"> taboos of the Hindu society. Women need to have a mental change and foster the development spirit of their lives towards the social structures and that of society. Hindu women have become aware of their rights and freedom thus opting for higher offices similar to that of men. </w:t>
      </w:r>
      <w:r w:rsidR="00E77EF7" w:rsidRPr="00E77EF7">
        <w:rPr>
          <w:rFonts w:ascii="Times New Roman" w:hAnsi="Times New Roman" w:cs="Times New Roman"/>
          <w:sz w:val="24"/>
          <w:szCs w:val="24"/>
        </w:rPr>
        <w:t>(</w:t>
      </w:r>
      <w:r w:rsidR="00E77EF7" w:rsidRPr="00E77EF7">
        <w:rPr>
          <w:rFonts w:ascii="Times New Roman" w:hAnsi="Times New Roman" w:cs="Times New Roman"/>
          <w:color w:val="222222"/>
          <w:sz w:val="24"/>
          <w:szCs w:val="24"/>
          <w:shd w:val="clear" w:color="auto" w:fill="FFFFFF"/>
        </w:rPr>
        <w:t>Dixon, 2013).</w:t>
      </w:r>
      <w:r w:rsidR="00983849">
        <w:rPr>
          <w:rFonts w:ascii="Times New Roman" w:hAnsi="Times New Roman" w:cs="Times New Roman"/>
          <w:sz w:val="24"/>
          <w:szCs w:val="24"/>
        </w:rPr>
        <w:t>These</w:t>
      </w:r>
      <w:r w:rsidR="00C2180A" w:rsidRPr="00E77EF7">
        <w:rPr>
          <w:rFonts w:ascii="Times New Roman" w:hAnsi="Times New Roman" w:cs="Times New Roman"/>
          <w:sz w:val="24"/>
          <w:szCs w:val="24"/>
        </w:rPr>
        <w:t xml:space="preserve"> women have had struggles in establishing their own identity; therefore</w:t>
      </w:r>
      <w:r w:rsidR="00983849">
        <w:rPr>
          <w:rFonts w:ascii="Times New Roman" w:hAnsi="Times New Roman" w:cs="Times New Roman"/>
          <w:sz w:val="24"/>
          <w:szCs w:val="24"/>
        </w:rPr>
        <w:t xml:space="preserve">, they </w:t>
      </w:r>
      <w:r w:rsidR="00983849" w:rsidRPr="00E77EF7">
        <w:rPr>
          <w:rFonts w:ascii="Times New Roman" w:hAnsi="Times New Roman" w:cs="Times New Roman"/>
          <w:sz w:val="24"/>
          <w:szCs w:val="24"/>
        </w:rPr>
        <w:t>have</w:t>
      </w:r>
      <w:r w:rsidR="00C2180A" w:rsidRPr="00E77EF7">
        <w:rPr>
          <w:rFonts w:ascii="Times New Roman" w:hAnsi="Times New Roman" w:cs="Times New Roman"/>
          <w:sz w:val="24"/>
          <w:szCs w:val="24"/>
        </w:rPr>
        <w:t xml:space="preserve"> to handle every challenge with extraordinary strength and talent. </w:t>
      </w:r>
      <w:r w:rsidR="00C47897" w:rsidRPr="00E77EF7">
        <w:rPr>
          <w:rFonts w:ascii="Times New Roman" w:hAnsi="Times New Roman" w:cs="Times New Roman"/>
          <w:sz w:val="24"/>
          <w:szCs w:val="24"/>
        </w:rPr>
        <w:t>Gender policies have to be an emphasis on the resources that are beneficial to Hindu women and may result in helping in the provision of great opportunities d</w:t>
      </w:r>
      <w:r w:rsidR="00983849">
        <w:rPr>
          <w:rFonts w:ascii="Times New Roman" w:hAnsi="Times New Roman" w:cs="Times New Roman"/>
          <w:sz w:val="24"/>
          <w:szCs w:val="24"/>
        </w:rPr>
        <w:t>ue to the injustices against them</w:t>
      </w:r>
      <w:r w:rsidR="00C47897" w:rsidRPr="00E77EF7">
        <w:rPr>
          <w:rFonts w:ascii="Times New Roman" w:hAnsi="Times New Roman" w:cs="Times New Roman"/>
          <w:sz w:val="24"/>
          <w:szCs w:val="24"/>
        </w:rPr>
        <w:t xml:space="preserve">. </w:t>
      </w:r>
      <w:r w:rsidR="00C2180A" w:rsidRPr="00E77EF7">
        <w:rPr>
          <w:rFonts w:ascii="Times New Roman" w:hAnsi="Times New Roman" w:cs="Times New Roman"/>
          <w:sz w:val="24"/>
          <w:szCs w:val="24"/>
        </w:rPr>
        <w:t xml:space="preserve">It is the high time </w:t>
      </w:r>
      <w:r w:rsidR="00983849">
        <w:rPr>
          <w:rFonts w:ascii="Times New Roman" w:hAnsi="Times New Roman" w:cs="Times New Roman"/>
          <w:sz w:val="24"/>
          <w:szCs w:val="24"/>
        </w:rPr>
        <w:t xml:space="preserve">all </w:t>
      </w:r>
      <w:r w:rsidR="00C2180A" w:rsidRPr="00E77EF7">
        <w:rPr>
          <w:rFonts w:ascii="Times New Roman" w:hAnsi="Times New Roman" w:cs="Times New Roman"/>
          <w:sz w:val="24"/>
          <w:szCs w:val="24"/>
        </w:rPr>
        <w:t>Hindu women changed their mindset and seek socio-economic empowerment a</w:t>
      </w:r>
      <w:r w:rsidR="00E77EF7" w:rsidRPr="00E77EF7">
        <w:rPr>
          <w:rFonts w:ascii="Times New Roman" w:hAnsi="Times New Roman" w:cs="Times New Roman"/>
          <w:sz w:val="24"/>
          <w:szCs w:val="24"/>
        </w:rPr>
        <w:t>cross all regions of the world (</w:t>
      </w:r>
      <w:r w:rsidR="00E77EF7" w:rsidRPr="00E77EF7">
        <w:rPr>
          <w:rFonts w:ascii="Times New Roman" w:hAnsi="Times New Roman" w:cs="Times New Roman"/>
          <w:color w:val="222222"/>
          <w:sz w:val="24"/>
          <w:szCs w:val="24"/>
          <w:shd w:val="clear" w:color="auto" w:fill="FFFFFF"/>
        </w:rPr>
        <w:t>Dixon, 2013).</w:t>
      </w:r>
      <w:r w:rsidR="00C2180A" w:rsidRPr="00E77EF7">
        <w:rPr>
          <w:rFonts w:ascii="Times New Roman" w:hAnsi="Times New Roman" w:cs="Times New Roman"/>
          <w:sz w:val="24"/>
          <w:szCs w:val="24"/>
        </w:rPr>
        <w:t xml:space="preserve">Over </w:t>
      </w:r>
      <w:r w:rsidR="00E40C44">
        <w:rPr>
          <w:rFonts w:ascii="Times New Roman" w:hAnsi="Times New Roman" w:cs="Times New Roman"/>
          <w:sz w:val="24"/>
          <w:szCs w:val="24"/>
        </w:rPr>
        <w:t xml:space="preserve">years, </w:t>
      </w:r>
      <w:r w:rsidR="00C2180A" w:rsidRPr="00E77EF7">
        <w:rPr>
          <w:rFonts w:ascii="Times New Roman" w:hAnsi="Times New Roman" w:cs="Times New Roman"/>
          <w:sz w:val="24"/>
          <w:szCs w:val="24"/>
        </w:rPr>
        <w:t xml:space="preserve">women have come </w:t>
      </w:r>
      <w:r w:rsidR="00C2180A" w:rsidRPr="00E77EF7">
        <w:rPr>
          <w:rFonts w:ascii="Times New Roman" w:hAnsi="Times New Roman" w:cs="Times New Roman"/>
          <w:sz w:val="24"/>
          <w:szCs w:val="24"/>
        </w:rPr>
        <w:lastRenderedPageBreak/>
        <w:t>past different and challenging milestones for them to play the</w:t>
      </w:r>
      <w:r w:rsidR="00983849">
        <w:rPr>
          <w:rFonts w:ascii="Times New Roman" w:hAnsi="Times New Roman" w:cs="Times New Roman"/>
          <w:sz w:val="24"/>
          <w:szCs w:val="24"/>
        </w:rPr>
        <w:t>ir</w:t>
      </w:r>
      <w:r w:rsidR="00C2180A" w:rsidRPr="00E77EF7">
        <w:rPr>
          <w:rFonts w:ascii="Times New Roman" w:hAnsi="Times New Roman" w:cs="Times New Roman"/>
          <w:sz w:val="24"/>
          <w:szCs w:val="24"/>
        </w:rPr>
        <w:t xml:space="preserve"> </w:t>
      </w:r>
      <w:r w:rsidR="00CF726C" w:rsidRPr="00E77EF7">
        <w:rPr>
          <w:rFonts w:ascii="Times New Roman" w:hAnsi="Times New Roman" w:cs="Times New Roman"/>
          <w:sz w:val="24"/>
          <w:szCs w:val="24"/>
        </w:rPr>
        <w:t>right role</w:t>
      </w:r>
      <w:r w:rsidR="00983849">
        <w:rPr>
          <w:rFonts w:ascii="Times New Roman" w:hAnsi="Times New Roman" w:cs="Times New Roman"/>
          <w:sz w:val="24"/>
          <w:szCs w:val="24"/>
        </w:rPr>
        <w:t>s</w:t>
      </w:r>
      <w:r w:rsidR="00CF726C" w:rsidRPr="00E77EF7">
        <w:rPr>
          <w:rFonts w:ascii="Times New Roman" w:hAnsi="Times New Roman" w:cs="Times New Roman"/>
          <w:sz w:val="24"/>
          <w:szCs w:val="24"/>
        </w:rPr>
        <w:t xml:space="preserve"> in the Hindu s</w:t>
      </w:r>
      <w:r w:rsidR="00983849">
        <w:rPr>
          <w:rFonts w:ascii="Times New Roman" w:hAnsi="Times New Roman" w:cs="Times New Roman"/>
          <w:sz w:val="24"/>
          <w:szCs w:val="24"/>
        </w:rPr>
        <w:t>ociety and this transformation requires critical sustainability.</w:t>
      </w: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983849" w:rsidRDefault="00983849" w:rsidP="00E40C44">
      <w:pPr>
        <w:spacing w:line="480" w:lineRule="auto"/>
        <w:jc w:val="center"/>
        <w:rPr>
          <w:rFonts w:ascii="Times New Roman" w:hAnsi="Times New Roman" w:cs="Times New Roman"/>
          <w:sz w:val="24"/>
          <w:szCs w:val="24"/>
        </w:rPr>
      </w:pPr>
    </w:p>
    <w:p w:rsidR="00983849" w:rsidRDefault="00983849" w:rsidP="00E40C44">
      <w:pPr>
        <w:spacing w:line="480" w:lineRule="auto"/>
        <w:jc w:val="center"/>
        <w:rPr>
          <w:rFonts w:ascii="Times New Roman" w:hAnsi="Times New Roman" w:cs="Times New Roman"/>
          <w:sz w:val="24"/>
          <w:szCs w:val="24"/>
        </w:rPr>
      </w:pPr>
    </w:p>
    <w:p w:rsidR="00983849" w:rsidRDefault="00983849" w:rsidP="00E40C44">
      <w:pPr>
        <w:spacing w:line="480" w:lineRule="auto"/>
        <w:jc w:val="center"/>
        <w:rPr>
          <w:rFonts w:ascii="Times New Roman" w:hAnsi="Times New Roman" w:cs="Times New Roman"/>
          <w:sz w:val="24"/>
          <w:szCs w:val="24"/>
        </w:rPr>
      </w:pPr>
    </w:p>
    <w:p w:rsidR="00E40C44" w:rsidRDefault="00E40C44" w:rsidP="00E40C44">
      <w:pPr>
        <w:spacing w:line="480" w:lineRule="auto"/>
        <w:jc w:val="center"/>
        <w:rPr>
          <w:rFonts w:ascii="Times New Roman" w:hAnsi="Times New Roman" w:cs="Times New Roman"/>
          <w:sz w:val="24"/>
          <w:szCs w:val="24"/>
        </w:rPr>
      </w:pPr>
    </w:p>
    <w:p w:rsidR="00983849" w:rsidRDefault="00983849" w:rsidP="00E40C44">
      <w:pPr>
        <w:spacing w:line="480" w:lineRule="auto"/>
        <w:jc w:val="center"/>
        <w:rPr>
          <w:rFonts w:ascii="Times New Roman" w:hAnsi="Times New Roman" w:cs="Times New Roman"/>
          <w:sz w:val="24"/>
          <w:szCs w:val="24"/>
        </w:rPr>
      </w:pPr>
    </w:p>
    <w:p w:rsidR="00983849" w:rsidRDefault="00983849" w:rsidP="00E40C44">
      <w:pPr>
        <w:spacing w:line="480" w:lineRule="auto"/>
        <w:jc w:val="center"/>
        <w:rPr>
          <w:rFonts w:ascii="Times New Roman" w:hAnsi="Times New Roman" w:cs="Times New Roman"/>
          <w:sz w:val="24"/>
          <w:szCs w:val="24"/>
        </w:rPr>
      </w:pPr>
    </w:p>
    <w:p w:rsidR="00CF726C" w:rsidRPr="00E77EF7" w:rsidRDefault="00CF726C" w:rsidP="00E40C44">
      <w:pPr>
        <w:spacing w:line="480" w:lineRule="auto"/>
        <w:jc w:val="center"/>
        <w:rPr>
          <w:rFonts w:ascii="Times New Roman" w:hAnsi="Times New Roman" w:cs="Times New Roman"/>
          <w:sz w:val="24"/>
          <w:szCs w:val="24"/>
        </w:rPr>
      </w:pPr>
      <w:r w:rsidRPr="00E77EF7">
        <w:rPr>
          <w:rFonts w:ascii="Times New Roman" w:hAnsi="Times New Roman" w:cs="Times New Roman"/>
          <w:sz w:val="24"/>
          <w:szCs w:val="24"/>
        </w:rPr>
        <w:lastRenderedPageBreak/>
        <w:t>References</w:t>
      </w:r>
    </w:p>
    <w:p w:rsidR="00CF726C" w:rsidRPr="00E77EF7" w:rsidRDefault="00CF726C" w:rsidP="00E40C44">
      <w:pPr>
        <w:spacing w:line="480" w:lineRule="auto"/>
        <w:ind w:left="720" w:hanging="720"/>
        <w:rPr>
          <w:rFonts w:ascii="Times New Roman" w:hAnsi="Times New Roman" w:cs="Times New Roman"/>
          <w:sz w:val="24"/>
          <w:szCs w:val="24"/>
        </w:rPr>
      </w:pPr>
      <w:r w:rsidRPr="00E77EF7">
        <w:rPr>
          <w:rFonts w:ascii="Times New Roman" w:hAnsi="Times New Roman" w:cs="Times New Roman"/>
          <w:color w:val="222222"/>
          <w:sz w:val="24"/>
          <w:szCs w:val="24"/>
          <w:shd w:val="clear" w:color="auto" w:fill="FFFFFF"/>
        </w:rPr>
        <w:t>Beaman, L., Duflo, E., Pande, R., &amp; Topalova, P. (2012). Female leadership raises aspirations and educational attainment for girls: A policy experiment in India. </w:t>
      </w:r>
      <w:r w:rsidRPr="00E77EF7">
        <w:rPr>
          <w:rFonts w:ascii="Times New Roman" w:hAnsi="Times New Roman" w:cs="Times New Roman"/>
          <w:i/>
          <w:iCs/>
          <w:color w:val="222222"/>
          <w:sz w:val="24"/>
          <w:szCs w:val="24"/>
          <w:shd w:val="clear" w:color="auto" w:fill="FFFFFF"/>
        </w:rPr>
        <w:t>science</w:t>
      </w:r>
      <w:r w:rsidRPr="00E77EF7">
        <w:rPr>
          <w:rFonts w:ascii="Times New Roman" w:hAnsi="Times New Roman" w:cs="Times New Roman"/>
          <w:color w:val="222222"/>
          <w:sz w:val="24"/>
          <w:szCs w:val="24"/>
          <w:shd w:val="clear" w:color="auto" w:fill="FFFFFF"/>
        </w:rPr>
        <w:t>, 1212382.</w:t>
      </w:r>
    </w:p>
    <w:p w:rsidR="00CF726C" w:rsidRPr="00E77EF7" w:rsidRDefault="00CF726C" w:rsidP="00E40C44">
      <w:pPr>
        <w:spacing w:line="480" w:lineRule="auto"/>
        <w:ind w:left="720" w:hanging="720"/>
        <w:rPr>
          <w:rFonts w:ascii="Times New Roman" w:hAnsi="Times New Roman" w:cs="Times New Roman"/>
          <w:color w:val="222222"/>
          <w:sz w:val="24"/>
          <w:szCs w:val="24"/>
          <w:shd w:val="clear" w:color="auto" w:fill="FFFFFF"/>
        </w:rPr>
      </w:pPr>
      <w:r w:rsidRPr="00E77EF7">
        <w:rPr>
          <w:rFonts w:ascii="Times New Roman" w:hAnsi="Times New Roman" w:cs="Times New Roman"/>
          <w:color w:val="222222"/>
          <w:sz w:val="24"/>
          <w:szCs w:val="24"/>
          <w:shd w:val="clear" w:color="auto" w:fill="FFFFFF"/>
        </w:rPr>
        <w:t>Borthwick, M. (2015). </w:t>
      </w:r>
      <w:r w:rsidRPr="00E77EF7">
        <w:rPr>
          <w:rFonts w:ascii="Times New Roman" w:hAnsi="Times New Roman" w:cs="Times New Roman"/>
          <w:i/>
          <w:iCs/>
          <w:color w:val="222222"/>
          <w:sz w:val="24"/>
          <w:szCs w:val="24"/>
          <w:shd w:val="clear" w:color="auto" w:fill="FFFFFF"/>
        </w:rPr>
        <w:t>The changing role of women in Bengal, 1849-1905</w:t>
      </w:r>
      <w:r w:rsidRPr="00E77EF7">
        <w:rPr>
          <w:rFonts w:ascii="Times New Roman" w:hAnsi="Times New Roman" w:cs="Times New Roman"/>
          <w:color w:val="222222"/>
          <w:sz w:val="24"/>
          <w:szCs w:val="24"/>
          <w:shd w:val="clear" w:color="auto" w:fill="FFFFFF"/>
        </w:rPr>
        <w:t>. Princeton University Press.</w:t>
      </w:r>
    </w:p>
    <w:p w:rsidR="00CF726C" w:rsidRPr="00E77EF7" w:rsidRDefault="00CF726C" w:rsidP="00E40C44">
      <w:pPr>
        <w:spacing w:line="480" w:lineRule="auto"/>
        <w:ind w:left="720" w:hanging="720"/>
        <w:rPr>
          <w:rFonts w:ascii="Times New Roman" w:hAnsi="Times New Roman" w:cs="Times New Roman"/>
          <w:color w:val="222222"/>
          <w:sz w:val="24"/>
          <w:szCs w:val="24"/>
          <w:shd w:val="clear" w:color="auto" w:fill="FFFFFF"/>
        </w:rPr>
      </w:pPr>
      <w:r w:rsidRPr="00E77EF7">
        <w:rPr>
          <w:rFonts w:ascii="Times New Roman" w:hAnsi="Times New Roman" w:cs="Times New Roman"/>
          <w:color w:val="222222"/>
          <w:sz w:val="24"/>
          <w:szCs w:val="24"/>
          <w:shd w:val="clear" w:color="auto" w:fill="FFFFFF"/>
        </w:rPr>
        <w:t>Dixon-Mueller, R. B. (2013). </w:t>
      </w:r>
      <w:r w:rsidRPr="00E77EF7">
        <w:rPr>
          <w:rFonts w:ascii="Times New Roman" w:hAnsi="Times New Roman" w:cs="Times New Roman"/>
          <w:i/>
          <w:iCs/>
          <w:color w:val="222222"/>
          <w:sz w:val="24"/>
          <w:szCs w:val="24"/>
          <w:shd w:val="clear" w:color="auto" w:fill="FFFFFF"/>
        </w:rPr>
        <w:t>Rural women at work: Strategies for development in South Asia</w:t>
      </w:r>
      <w:r w:rsidR="00E77EF7" w:rsidRPr="00E77EF7">
        <w:rPr>
          <w:rFonts w:ascii="Times New Roman" w:hAnsi="Times New Roman" w:cs="Times New Roman"/>
          <w:color w:val="222222"/>
          <w:sz w:val="24"/>
          <w:szCs w:val="24"/>
          <w:shd w:val="clear" w:color="auto" w:fill="FFFFFF"/>
        </w:rPr>
        <w:t>. RFF Press.</w:t>
      </w:r>
    </w:p>
    <w:p w:rsidR="00CF726C" w:rsidRPr="00E77EF7" w:rsidRDefault="00CF726C" w:rsidP="00E40C44">
      <w:pPr>
        <w:spacing w:line="480" w:lineRule="auto"/>
        <w:ind w:left="720" w:hanging="720"/>
        <w:rPr>
          <w:rFonts w:ascii="Times New Roman" w:hAnsi="Times New Roman" w:cs="Times New Roman"/>
          <w:color w:val="222222"/>
          <w:sz w:val="24"/>
          <w:szCs w:val="24"/>
          <w:shd w:val="clear" w:color="auto" w:fill="FFFFFF"/>
        </w:rPr>
      </w:pPr>
      <w:r w:rsidRPr="00E77EF7">
        <w:rPr>
          <w:rFonts w:ascii="Times New Roman" w:hAnsi="Times New Roman" w:cs="Times New Roman"/>
          <w:color w:val="222222"/>
          <w:sz w:val="24"/>
          <w:szCs w:val="24"/>
          <w:shd w:val="clear" w:color="auto" w:fill="FFFFFF"/>
        </w:rPr>
        <w:t>Luke, N., &amp; Munshi, K. (2011). Women as agents of change: Female income and mobility in India. </w:t>
      </w:r>
      <w:r w:rsidRPr="00E77EF7">
        <w:rPr>
          <w:rFonts w:ascii="Times New Roman" w:hAnsi="Times New Roman" w:cs="Times New Roman"/>
          <w:i/>
          <w:iCs/>
          <w:color w:val="222222"/>
          <w:sz w:val="24"/>
          <w:szCs w:val="24"/>
          <w:shd w:val="clear" w:color="auto" w:fill="FFFFFF"/>
        </w:rPr>
        <w:t>Journal of Development Economics</w:t>
      </w:r>
      <w:r w:rsidRPr="00E77EF7">
        <w:rPr>
          <w:rFonts w:ascii="Times New Roman" w:hAnsi="Times New Roman" w:cs="Times New Roman"/>
          <w:color w:val="222222"/>
          <w:sz w:val="24"/>
          <w:szCs w:val="24"/>
          <w:shd w:val="clear" w:color="auto" w:fill="FFFFFF"/>
        </w:rPr>
        <w:t>, </w:t>
      </w:r>
      <w:r w:rsidRPr="00E77EF7">
        <w:rPr>
          <w:rFonts w:ascii="Times New Roman" w:hAnsi="Times New Roman" w:cs="Times New Roman"/>
          <w:i/>
          <w:iCs/>
          <w:color w:val="222222"/>
          <w:sz w:val="24"/>
          <w:szCs w:val="24"/>
          <w:shd w:val="clear" w:color="auto" w:fill="FFFFFF"/>
        </w:rPr>
        <w:t>94</w:t>
      </w:r>
      <w:r w:rsidRPr="00E77EF7">
        <w:rPr>
          <w:rFonts w:ascii="Times New Roman" w:hAnsi="Times New Roman" w:cs="Times New Roman"/>
          <w:color w:val="222222"/>
          <w:sz w:val="24"/>
          <w:szCs w:val="24"/>
          <w:shd w:val="clear" w:color="auto" w:fill="FFFFFF"/>
        </w:rPr>
        <w:t>(1), 1-17</w:t>
      </w:r>
      <w:r w:rsidR="00E77EF7" w:rsidRPr="00E77EF7">
        <w:rPr>
          <w:rFonts w:ascii="Times New Roman" w:hAnsi="Times New Roman" w:cs="Times New Roman"/>
          <w:color w:val="222222"/>
          <w:sz w:val="24"/>
          <w:szCs w:val="24"/>
          <w:shd w:val="clear" w:color="auto" w:fill="FFFFFF"/>
        </w:rPr>
        <w:t>.</w:t>
      </w:r>
    </w:p>
    <w:sectPr w:rsidR="00CF726C" w:rsidRPr="00E77EF7" w:rsidSect="00E77EF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5AE" w:rsidRDefault="009215AE" w:rsidP="00E77EF7">
      <w:pPr>
        <w:spacing w:after="0" w:line="240" w:lineRule="auto"/>
      </w:pPr>
      <w:r>
        <w:separator/>
      </w:r>
    </w:p>
  </w:endnote>
  <w:endnote w:type="continuationSeparator" w:id="1">
    <w:p w:rsidR="009215AE" w:rsidRDefault="009215AE" w:rsidP="00E77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5AE" w:rsidRDefault="009215AE" w:rsidP="00E77EF7">
      <w:pPr>
        <w:spacing w:after="0" w:line="240" w:lineRule="auto"/>
      </w:pPr>
      <w:r>
        <w:separator/>
      </w:r>
    </w:p>
  </w:footnote>
  <w:footnote w:type="continuationSeparator" w:id="1">
    <w:p w:rsidR="009215AE" w:rsidRDefault="009215AE" w:rsidP="00E77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FB" w:rsidRPr="00E77EF7" w:rsidRDefault="00FF69FB">
    <w:pPr>
      <w:pStyle w:val="Header"/>
      <w:jc w:val="right"/>
      <w:rPr>
        <w:rFonts w:ascii="Times New Roman" w:hAnsi="Times New Roman" w:cs="Times New Roman"/>
        <w:sz w:val="24"/>
        <w:szCs w:val="24"/>
      </w:rPr>
    </w:pPr>
    <w:r w:rsidRPr="00E77EF7">
      <w:rPr>
        <w:rFonts w:ascii="Times New Roman" w:hAnsi="Times New Roman" w:cs="Times New Roman"/>
        <w:sz w:val="24"/>
        <w:szCs w:val="24"/>
      </w:rPr>
      <w:t>CHANGES I</w:t>
    </w:r>
    <w:r>
      <w:rPr>
        <w:rFonts w:ascii="Times New Roman" w:hAnsi="Times New Roman" w:cs="Times New Roman"/>
        <w:sz w:val="24"/>
        <w:szCs w:val="24"/>
      </w:rPr>
      <w:t xml:space="preserve">N THE </w:t>
    </w:r>
    <w:r w:rsidRPr="00E77EF7">
      <w:rPr>
        <w:rFonts w:ascii="Times New Roman" w:hAnsi="Times New Roman" w:cs="Times New Roman"/>
        <w:sz w:val="24"/>
        <w:szCs w:val="24"/>
      </w:rPr>
      <w:t xml:space="preserve">ROLE OF WOMEN IN HINDUISM </w:t>
    </w:r>
    <w:r w:rsidRPr="00E77EF7">
      <w:rPr>
        <w:rFonts w:ascii="Times New Roman" w:hAnsi="Times New Roman" w:cs="Times New Roman"/>
        <w:sz w:val="24"/>
        <w:szCs w:val="24"/>
      </w:rPr>
      <w:tab/>
    </w:r>
    <w:sdt>
      <w:sdtPr>
        <w:rPr>
          <w:rFonts w:ascii="Times New Roman" w:hAnsi="Times New Roman" w:cs="Times New Roman"/>
          <w:sz w:val="24"/>
          <w:szCs w:val="24"/>
        </w:rPr>
        <w:id w:val="113608024"/>
        <w:docPartObj>
          <w:docPartGallery w:val="Page Numbers (Top of Page)"/>
          <w:docPartUnique/>
        </w:docPartObj>
      </w:sdtPr>
      <w:sdtContent>
        <w:r w:rsidR="0050653C" w:rsidRPr="00E77EF7">
          <w:rPr>
            <w:rFonts w:ascii="Times New Roman" w:hAnsi="Times New Roman" w:cs="Times New Roman"/>
            <w:sz w:val="24"/>
            <w:szCs w:val="24"/>
          </w:rPr>
          <w:fldChar w:fldCharType="begin"/>
        </w:r>
        <w:r w:rsidRPr="00E77EF7">
          <w:rPr>
            <w:rFonts w:ascii="Times New Roman" w:hAnsi="Times New Roman" w:cs="Times New Roman"/>
            <w:sz w:val="24"/>
            <w:szCs w:val="24"/>
          </w:rPr>
          <w:instrText xml:space="preserve"> PAGE   \* MERGEFORMAT </w:instrText>
        </w:r>
        <w:r w:rsidR="0050653C" w:rsidRPr="00E77EF7">
          <w:rPr>
            <w:rFonts w:ascii="Times New Roman" w:hAnsi="Times New Roman" w:cs="Times New Roman"/>
            <w:sz w:val="24"/>
            <w:szCs w:val="24"/>
          </w:rPr>
          <w:fldChar w:fldCharType="separate"/>
        </w:r>
        <w:r w:rsidR="00F64AF5">
          <w:rPr>
            <w:rFonts w:ascii="Times New Roman" w:hAnsi="Times New Roman" w:cs="Times New Roman"/>
            <w:noProof/>
            <w:sz w:val="24"/>
            <w:szCs w:val="24"/>
          </w:rPr>
          <w:t>7</w:t>
        </w:r>
        <w:r w:rsidR="0050653C" w:rsidRPr="00E77EF7">
          <w:rPr>
            <w:rFonts w:ascii="Times New Roman" w:hAnsi="Times New Roman" w:cs="Times New Roman"/>
            <w:sz w:val="24"/>
            <w:szCs w:val="24"/>
          </w:rPr>
          <w:fldChar w:fldCharType="end"/>
        </w:r>
      </w:sdtContent>
    </w:sdt>
  </w:p>
  <w:p w:rsidR="00FF69FB" w:rsidRPr="00E77EF7" w:rsidRDefault="00FF69F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FB" w:rsidRPr="00E77EF7" w:rsidRDefault="00FF69FB">
    <w:pPr>
      <w:pStyle w:val="Header"/>
      <w:jc w:val="right"/>
      <w:rPr>
        <w:rFonts w:ascii="Times New Roman" w:hAnsi="Times New Roman" w:cs="Times New Roman"/>
        <w:sz w:val="24"/>
        <w:szCs w:val="24"/>
      </w:rPr>
    </w:pPr>
    <w:r w:rsidRPr="00E77EF7">
      <w:rPr>
        <w:rFonts w:ascii="Times New Roman" w:hAnsi="Times New Roman" w:cs="Times New Roman"/>
        <w:sz w:val="24"/>
        <w:szCs w:val="24"/>
      </w:rPr>
      <w:t xml:space="preserve">Running Head: CHANGES IN </w:t>
    </w:r>
    <w:r>
      <w:rPr>
        <w:rFonts w:ascii="Times New Roman" w:hAnsi="Times New Roman" w:cs="Times New Roman"/>
        <w:sz w:val="24"/>
        <w:szCs w:val="24"/>
      </w:rPr>
      <w:t xml:space="preserve">THE </w:t>
    </w:r>
    <w:r w:rsidRPr="00E77EF7">
      <w:rPr>
        <w:rFonts w:ascii="Times New Roman" w:hAnsi="Times New Roman" w:cs="Times New Roman"/>
        <w:sz w:val="24"/>
        <w:szCs w:val="24"/>
      </w:rPr>
      <w:t>ROLE OF WOMEN IN HINDUISM</w:t>
    </w:r>
    <w:r w:rsidRPr="00E77EF7">
      <w:rPr>
        <w:rFonts w:ascii="Times New Roman" w:hAnsi="Times New Roman" w:cs="Times New Roman"/>
        <w:sz w:val="24"/>
        <w:szCs w:val="24"/>
      </w:rPr>
      <w:tab/>
    </w:r>
    <w:r w:rsidRPr="00E77EF7">
      <w:rPr>
        <w:rFonts w:ascii="Times New Roman" w:hAnsi="Times New Roman" w:cs="Times New Roman"/>
        <w:sz w:val="24"/>
        <w:szCs w:val="24"/>
      </w:rPr>
      <w:tab/>
    </w:r>
    <w:sdt>
      <w:sdtPr>
        <w:rPr>
          <w:rFonts w:ascii="Times New Roman" w:hAnsi="Times New Roman" w:cs="Times New Roman"/>
          <w:sz w:val="24"/>
          <w:szCs w:val="24"/>
        </w:rPr>
        <w:id w:val="113607916"/>
        <w:docPartObj>
          <w:docPartGallery w:val="Page Numbers (Top of Page)"/>
          <w:docPartUnique/>
        </w:docPartObj>
      </w:sdtPr>
      <w:sdtContent>
        <w:r w:rsidR="0050653C" w:rsidRPr="00E77EF7">
          <w:rPr>
            <w:rFonts w:ascii="Times New Roman" w:hAnsi="Times New Roman" w:cs="Times New Roman"/>
            <w:sz w:val="24"/>
            <w:szCs w:val="24"/>
          </w:rPr>
          <w:fldChar w:fldCharType="begin"/>
        </w:r>
        <w:r w:rsidRPr="00E77EF7">
          <w:rPr>
            <w:rFonts w:ascii="Times New Roman" w:hAnsi="Times New Roman" w:cs="Times New Roman"/>
            <w:sz w:val="24"/>
            <w:szCs w:val="24"/>
          </w:rPr>
          <w:instrText xml:space="preserve"> PAGE   \* MERGEFORMAT </w:instrText>
        </w:r>
        <w:r w:rsidR="0050653C" w:rsidRPr="00E77EF7">
          <w:rPr>
            <w:rFonts w:ascii="Times New Roman" w:hAnsi="Times New Roman" w:cs="Times New Roman"/>
            <w:sz w:val="24"/>
            <w:szCs w:val="24"/>
          </w:rPr>
          <w:fldChar w:fldCharType="separate"/>
        </w:r>
        <w:r w:rsidR="00F64AF5">
          <w:rPr>
            <w:rFonts w:ascii="Times New Roman" w:hAnsi="Times New Roman" w:cs="Times New Roman"/>
            <w:noProof/>
            <w:sz w:val="24"/>
            <w:szCs w:val="24"/>
          </w:rPr>
          <w:t>1</w:t>
        </w:r>
        <w:r w:rsidR="0050653C" w:rsidRPr="00E77EF7">
          <w:rPr>
            <w:rFonts w:ascii="Times New Roman" w:hAnsi="Times New Roman" w:cs="Times New Roman"/>
            <w:sz w:val="24"/>
            <w:szCs w:val="24"/>
          </w:rPr>
          <w:fldChar w:fldCharType="end"/>
        </w:r>
      </w:sdtContent>
    </w:sdt>
  </w:p>
  <w:p w:rsidR="00FF69FB" w:rsidRPr="00E77EF7" w:rsidRDefault="00FF69F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666C"/>
    <w:rsid w:val="00150425"/>
    <w:rsid w:val="0018406F"/>
    <w:rsid w:val="002D6DC3"/>
    <w:rsid w:val="002E2A7F"/>
    <w:rsid w:val="0039719F"/>
    <w:rsid w:val="0046411A"/>
    <w:rsid w:val="004A06DF"/>
    <w:rsid w:val="0050653C"/>
    <w:rsid w:val="00647176"/>
    <w:rsid w:val="006A4D1B"/>
    <w:rsid w:val="006B03E8"/>
    <w:rsid w:val="007E1516"/>
    <w:rsid w:val="00816D4B"/>
    <w:rsid w:val="008D71D3"/>
    <w:rsid w:val="009215AE"/>
    <w:rsid w:val="00967BA3"/>
    <w:rsid w:val="00983849"/>
    <w:rsid w:val="00984B8D"/>
    <w:rsid w:val="00A12FB5"/>
    <w:rsid w:val="00B16E04"/>
    <w:rsid w:val="00B60C3E"/>
    <w:rsid w:val="00C20E55"/>
    <w:rsid w:val="00C2180A"/>
    <w:rsid w:val="00C47897"/>
    <w:rsid w:val="00CF726C"/>
    <w:rsid w:val="00D01B25"/>
    <w:rsid w:val="00E40C44"/>
    <w:rsid w:val="00E77EF7"/>
    <w:rsid w:val="00EA51D7"/>
    <w:rsid w:val="00F27585"/>
    <w:rsid w:val="00F42552"/>
    <w:rsid w:val="00F64AF5"/>
    <w:rsid w:val="00F9666C"/>
    <w:rsid w:val="00FF69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B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EF7"/>
  </w:style>
  <w:style w:type="paragraph" w:styleId="Footer">
    <w:name w:val="footer"/>
    <w:basedOn w:val="Normal"/>
    <w:link w:val="FooterChar"/>
    <w:uiPriority w:val="99"/>
    <w:semiHidden/>
    <w:unhideWhenUsed/>
    <w:rsid w:val="00E77EF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7EF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2018-11-28T23:42:00Z</dcterms:created>
  <dcterms:modified xsi:type="dcterms:W3CDTF">2018-11-28T23:42:00Z</dcterms:modified>
</cp:coreProperties>
</file>